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7A6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6C4F00AD" wp14:editId="2DD9DED1">
            <wp:extent cx="1976807" cy="9525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744" cy="95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848">
        <w:rPr>
          <w:rFonts w:ascii="Leelawadee UI" w:hAnsi="Leelawadee UI" w:cs="Leelawadee UI"/>
          <w:b/>
          <w:bCs/>
          <w:lang w:val="en-GB"/>
        </w:rPr>
        <w:t xml:space="preserve">        </w:t>
      </w:r>
      <w:r w:rsidRPr="00365848">
        <w:rPr>
          <w:rFonts w:ascii="Leelawadee UI" w:hAnsi="Leelawadee UI" w:cs="Leelawadee UI"/>
          <w:b/>
          <w:bCs/>
          <w:sz w:val="26"/>
          <w:szCs w:val="26"/>
          <w:u w:val="thick" w:color="FFC000"/>
          <w:lang w:val="en-GB"/>
        </w:rPr>
        <w:t>STAY SAFE IN THE UK</w:t>
      </w:r>
    </w:p>
    <w:p w14:paraId="0E23D73D" w14:textId="2E1F7361" w:rsidR="000E03B0" w:rsidRPr="00365848" w:rsidRDefault="000E03B0" w:rsidP="000E03B0">
      <w:pPr>
        <w:jc w:val="center"/>
        <w:rPr>
          <w:rFonts w:ascii="Leelawadee UI" w:hAnsi="Leelawadee UI" w:cs="Leelawadee UI"/>
          <w:b/>
          <w:bCs/>
          <w:sz w:val="24"/>
          <w:szCs w:val="24"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       </w:t>
      </w:r>
      <w:r w:rsidRPr="00365848">
        <w:rPr>
          <w:rFonts w:ascii="Leelawadee UI" w:hAnsi="Leelawadee UI" w:cs="Leelawadee UI"/>
          <w:b/>
          <w:bCs/>
          <w:sz w:val="24"/>
          <w:szCs w:val="24"/>
          <w:u w:val="thick" w:color="FFC000"/>
          <w:lang w:val="en-GB"/>
        </w:rPr>
        <w:t>Russian</w:t>
      </w:r>
      <w:r w:rsidRPr="00365848">
        <w:rPr>
          <w:rFonts w:ascii="Leelawadee UI" w:hAnsi="Leelawadee UI" w:cs="Leelawadee UI"/>
          <w:b/>
          <w:bCs/>
          <w:sz w:val="24"/>
          <w:szCs w:val="24"/>
          <w:u w:val="thick" w:color="FFC000"/>
          <w:lang w:val="en-GB"/>
        </w:rPr>
        <w:t xml:space="preserve"> Web Pack</w:t>
      </w:r>
    </w:p>
    <w:p w14:paraId="10050346" w14:textId="77777777" w:rsidR="000E03B0" w:rsidRPr="00365848" w:rsidRDefault="000E03B0" w:rsidP="000E03B0">
      <w:pPr>
        <w:rPr>
          <w:rFonts w:ascii="Leelawadee UI" w:hAnsi="Leelawadee UI" w:cs="Leelawadee UI"/>
          <w:i/>
          <w:iCs/>
          <w:lang w:val="en-GB"/>
        </w:rPr>
      </w:pPr>
    </w:p>
    <w:p w14:paraId="2B5B4C2E" w14:textId="77777777" w:rsidR="000E03B0" w:rsidRPr="00365848" w:rsidRDefault="000E03B0" w:rsidP="000E03B0">
      <w:pPr>
        <w:spacing w:after="0"/>
        <w:rPr>
          <w:rFonts w:ascii="Leelawadee UI" w:hAnsi="Leelawadee UI" w:cs="Leelawadee UI"/>
          <w:i/>
          <w:iCs/>
          <w:lang w:val="en-GB"/>
        </w:rPr>
      </w:pPr>
      <w:r w:rsidRPr="00365848">
        <w:rPr>
          <w:rFonts w:ascii="Leelawadee UI" w:hAnsi="Leelawadee UI" w:cs="Leelawadee UI"/>
          <w:i/>
          <w:iCs/>
          <w:lang w:val="en-GB"/>
        </w:rPr>
        <w:t>All hyperlinks are set to open in a new tab</w:t>
      </w:r>
    </w:p>
    <w:p w14:paraId="68863994" w14:textId="77777777" w:rsidR="000E03B0" w:rsidRPr="00365848" w:rsidRDefault="000E03B0" w:rsidP="000E03B0">
      <w:pPr>
        <w:spacing w:after="0"/>
        <w:rPr>
          <w:rFonts w:ascii="Leelawadee UI" w:hAnsi="Leelawadee UI" w:cs="Leelawadee UI"/>
          <w:i/>
          <w:iCs/>
          <w:lang w:val="en-GB"/>
        </w:rPr>
      </w:pPr>
      <w:r w:rsidRPr="00365848">
        <w:rPr>
          <w:rFonts w:ascii="Leelawadee UI" w:hAnsi="Leelawadee UI" w:cs="Leelawadee UI"/>
          <w:i/>
          <w:iCs/>
          <w:lang w:val="en-GB"/>
        </w:rPr>
        <w:t>All images will be sent in a separate Zip file</w:t>
      </w:r>
    </w:p>
    <w:p w14:paraId="005BDDCD" w14:textId="77777777" w:rsidR="000E03B0" w:rsidRPr="00365848" w:rsidRDefault="000E03B0" w:rsidP="000E03B0">
      <w:pPr>
        <w:rPr>
          <w:rFonts w:ascii="Leelawadee UI" w:hAnsi="Leelawadee UI" w:cs="Leelawadee UI"/>
          <w:i/>
          <w:iCs/>
          <w:lang w:val="en-GB"/>
        </w:rPr>
      </w:pPr>
      <w:r w:rsidRPr="00365848">
        <w:rPr>
          <w:rFonts w:ascii="Leelawadee UI" w:hAnsi="Leelawadee UI" w:cs="Leelawadee UI"/>
          <w:i/>
          <w:iCs/>
          <w:lang w:val="en-GB"/>
        </w:rPr>
        <w:t xml:space="preserve"> </w:t>
      </w:r>
    </w:p>
    <w:p w14:paraId="5F58BEB0" w14:textId="69B35406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u w:color="FFC000"/>
          <w:lang w:val="en-GB"/>
        </w:rPr>
        <w:t>Page 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Безопасное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пребывание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Великобритании</w:t>
      </w:r>
    </w:p>
    <w:p w14:paraId="6A984F23" w14:textId="33F091A7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u w:color="FFC000"/>
          <w:lang w:val="en-GB"/>
        </w:rPr>
        <w:t>Subtitle: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Ниже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можете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найти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справочник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содержащий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информацию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о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том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куда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можете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обратиться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за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помощью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если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из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Украины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были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вынуждены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уехать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из</w:t>
      </w:r>
      <w:r w:rsidR="0065030E" w:rsidRPr="00365848">
        <w:rPr>
          <w:rFonts w:ascii="Leelawadee UI" w:hAnsi="Leelawadee UI" w:cs="Leelawadee UI"/>
          <w:lang w:val="en-GB"/>
        </w:rPr>
        <w:t>-</w:t>
      </w:r>
      <w:r w:rsidR="0065030E" w:rsidRPr="00365848">
        <w:rPr>
          <w:rFonts w:ascii="Calibri" w:hAnsi="Calibri" w:cs="Calibri"/>
          <w:lang w:val="en-GB"/>
        </w:rPr>
        <w:t>за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конфликта</w:t>
      </w:r>
      <w:r w:rsidR="0065030E" w:rsidRPr="00365848">
        <w:rPr>
          <w:rFonts w:ascii="Leelawadee UI" w:hAnsi="Leelawadee UI" w:cs="Leelawadee UI"/>
          <w:lang w:val="en-GB"/>
        </w:rPr>
        <w:t>.</w:t>
      </w:r>
    </w:p>
    <w:p w14:paraId="7020DAD6" w14:textId="2450C2FA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u w:color="FFC000"/>
          <w:lang w:val="en-GB"/>
        </w:rPr>
        <w:t>Introduction/Call to action: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Если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Вам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угрожает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опасность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пожалуйста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позвоните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экстренные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службы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Великобритании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по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номеру</w:t>
      </w:r>
      <w:r w:rsidR="0065030E" w:rsidRPr="00365848">
        <w:rPr>
          <w:rFonts w:ascii="Leelawadee UI" w:hAnsi="Leelawadee UI" w:cs="Leelawadee UI"/>
          <w:lang w:val="en-GB"/>
        </w:rPr>
        <w:t xml:space="preserve"> 999. </w:t>
      </w:r>
      <w:r w:rsidR="0065030E" w:rsidRPr="00365848">
        <w:rPr>
          <w:rFonts w:ascii="Calibri" w:hAnsi="Calibri" w:cs="Calibri"/>
          <w:lang w:val="en-GB"/>
        </w:rPr>
        <w:t>Мы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постоянно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обновляем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эту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страницу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по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мере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того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как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появляется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больше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ресурсов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на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украинском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языке</w:t>
      </w:r>
      <w:r w:rsidR="0065030E" w:rsidRPr="00365848">
        <w:rPr>
          <w:rFonts w:ascii="Leelawadee UI" w:hAnsi="Leelawadee UI" w:cs="Leelawadee UI"/>
          <w:lang w:val="en-GB"/>
        </w:rPr>
        <w:t xml:space="preserve">, </w:t>
      </w:r>
      <w:r w:rsidR="0065030E" w:rsidRPr="00365848">
        <w:rPr>
          <w:rFonts w:ascii="Calibri" w:hAnsi="Calibri" w:cs="Calibri"/>
          <w:lang w:val="en-GB"/>
        </w:rPr>
        <w:t>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всё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больше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сервисов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становятся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доступными</w:t>
      </w:r>
      <w:r w:rsidR="0065030E" w:rsidRPr="00365848">
        <w:rPr>
          <w:rFonts w:ascii="Leelawadee UI" w:hAnsi="Leelawadee UI" w:cs="Leelawadee UI"/>
          <w:lang w:val="en-GB"/>
        </w:rPr>
        <w:t>.</w:t>
      </w:r>
    </w:p>
    <w:p w14:paraId="37783DE0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single"/>
          <w:lang w:val="en-GB"/>
        </w:rPr>
      </w:pPr>
    </w:p>
    <w:p w14:paraId="1AEA9737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 xml:space="preserve">BLOCK 1: </w:t>
      </w:r>
    </w:p>
    <w:p w14:paraId="34B7CE7B" w14:textId="4D4A5FAF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65030E" w:rsidRPr="00365848">
        <w:rPr>
          <w:rFonts w:ascii="Calibri" w:hAnsi="Calibri" w:cs="Calibri"/>
          <w:lang w:val="en-GB"/>
        </w:rPr>
        <w:t>Ниже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вы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найдёте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больше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информации</w:t>
      </w:r>
      <w:r w:rsidR="0065030E" w:rsidRPr="00365848">
        <w:rPr>
          <w:rFonts w:ascii="Leelawadee UI" w:hAnsi="Leelawadee UI" w:cs="Leelawadee UI"/>
          <w:lang w:val="en-GB"/>
        </w:rPr>
        <w:t xml:space="preserve"> </w:t>
      </w:r>
      <w:r w:rsidR="0065030E" w:rsidRPr="00365848">
        <w:rPr>
          <w:rFonts w:ascii="Calibri" w:hAnsi="Calibri" w:cs="Calibri"/>
          <w:lang w:val="en-GB"/>
        </w:rPr>
        <w:t>о</w:t>
      </w:r>
      <w:r w:rsidR="0065030E" w:rsidRPr="00365848">
        <w:rPr>
          <w:rFonts w:ascii="Leelawadee UI" w:hAnsi="Leelawadee UI" w:cs="Leelawadee UI"/>
          <w:lang w:val="en-GB"/>
        </w:rPr>
        <w:t>...</w:t>
      </w:r>
    </w:p>
    <w:p w14:paraId="0A7912B0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</w:p>
    <w:p w14:paraId="61CEA0C9" w14:textId="23E6DECA" w:rsidR="000E03B0" w:rsidRPr="00365848" w:rsidRDefault="0065030E" w:rsidP="000E03B0">
      <w:pPr>
        <w:jc w:val="center"/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noProof/>
          <w:lang w:val="en-GB"/>
        </w:rPr>
        <w:drawing>
          <wp:inline distT="0" distB="0" distL="0" distR="0" wp14:anchorId="6AFDBE1A" wp14:editId="6B57783F">
            <wp:extent cx="3269639" cy="2350770"/>
            <wp:effectExtent l="0" t="0" r="698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411" cy="23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175C" w14:textId="77777777" w:rsidR="000E03B0" w:rsidRPr="00365848" w:rsidRDefault="000E03B0" w:rsidP="000E03B0">
      <w:pPr>
        <w:rPr>
          <w:rFonts w:ascii="Leelawadee UI" w:hAnsi="Leelawadee UI" w:cs="Leelawadee UI"/>
          <w:lang w:val="en-GB"/>
        </w:rPr>
      </w:pPr>
    </w:p>
    <w:p w14:paraId="11BC042F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lastRenderedPageBreak/>
        <w:t xml:space="preserve">BLOCK 2: </w:t>
      </w:r>
    </w:p>
    <w:p w14:paraId="74F937CB" w14:textId="669FE078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Работе</w:t>
      </w:r>
    </w:p>
    <w:p w14:paraId="17DE53D8" w14:textId="3A6E971A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Introduction: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Информация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Ваших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права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работника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Великобритании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как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найти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работу</w:t>
      </w:r>
      <w:r w:rsidR="003843FE" w:rsidRPr="00365848">
        <w:rPr>
          <w:rFonts w:ascii="Leelawadee UI" w:hAnsi="Leelawadee UI" w:cs="Leelawadee UI"/>
          <w:lang w:val="en-GB"/>
        </w:rPr>
        <w:t>.</w:t>
      </w:r>
    </w:p>
    <w:p w14:paraId="47434AED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Image: 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75FAE837" wp14:editId="35AB897B">
            <wp:extent cx="2406650" cy="938593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8" cy="94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3ED3" w14:textId="77777777" w:rsidR="003843FE" w:rsidRPr="00365848" w:rsidRDefault="000E03B0" w:rsidP="003843FE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Вы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имеете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право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на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безопасный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труд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Великобритании</w:t>
      </w:r>
    </w:p>
    <w:p w14:paraId="5DD2F247" w14:textId="77777777" w:rsidR="003843FE" w:rsidRPr="00365848" w:rsidRDefault="003843FE" w:rsidP="003843FE">
      <w:pPr>
        <w:pStyle w:val="Heading4"/>
        <w:rPr>
          <w:rFonts w:ascii="Leelawadee UI" w:hAnsi="Leelawadee UI" w:cs="Leelawadee UI"/>
          <w:b/>
          <w:bCs/>
          <w:i w:val="0"/>
          <w:iCs w:val="0"/>
          <w:color w:val="auto"/>
        </w:rPr>
      </w:pP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Ничего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из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нижеперечисленного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не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должно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происходить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на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365848">
        <w:rPr>
          <w:rFonts w:ascii="Calibri" w:hAnsi="Calibri" w:cs="Calibri"/>
          <w:b/>
          <w:bCs/>
          <w:i w:val="0"/>
          <w:iCs w:val="0"/>
          <w:color w:val="auto"/>
        </w:rPr>
        <w:t>работе</w:t>
      </w:r>
      <w:r w:rsidRPr="00365848">
        <w:rPr>
          <w:rFonts w:ascii="Leelawadee UI" w:hAnsi="Leelawadee UI" w:cs="Leelawadee UI"/>
          <w:b/>
          <w:bCs/>
          <w:i w:val="0"/>
          <w:iCs w:val="0"/>
          <w:color w:val="auto"/>
        </w:rPr>
        <w:t>:</w:t>
      </w:r>
    </w:p>
    <w:p w14:paraId="00A56E88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Отсутствие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заработной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платы</w:t>
      </w:r>
    </w:p>
    <w:p w14:paraId="658DF7A0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Задержка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выплаты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заработной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платы</w:t>
      </w:r>
    </w:p>
    <w:p w14:paraId="12619304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Отказ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перерывах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>/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отпуске</w:t>
      </w:r>
    </w:p>
    <w:p w14:paraId="4451AFE2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Ограничение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передвижения</w:t>
      </w:r>
    </w:p>
    <w:p w14:paraId="0CD54A1F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Ограниченный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доступ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отсутствие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доступа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Вашему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заработку</w:t>
      </w:r>
    </w:p>
    <w:p w14:paraId="6D8932A5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Запугивание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принуждение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чему</w:t>
      </w:r>
      <w:r w:rsidRPr="00365848">
        <w:rPr>
          <w:rFonts w:ascii="Leelawadee UI" w:hAnsi="Leelawadee UI" w:cs="Leelawadee UI"/>
        </w:rPr>
        <w:t>-</w:t>
      </w:r>
      <w:r w:rsidRPr="00365848">
        <w:rPr>
          <w:rFonts w:ascii="Calibri" w:hAnsi="Calibri" w:cs="Calibri"/>
        </w:rPr>
        <w:t>либо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>/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физическое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эмоциональное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насилие</w:t>
      </w:r>
    </w:p>
    <w:p w14:paraId="4368C44D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Отсутствие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доступа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Вашим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личным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документам</w:t>
      </w:r>
    </w:p>
    <w:p w14:paraId="253F883B" w14:textId="77777777" w:rsidR="003843FE" w:rsidRPr="00365848" w:rsidRDefault="003843FE" w:rsidP="00384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Превышение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норм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рабочего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времени</w:t>
      </w:r>
    </w:p>
    <w:p w14:paraId="1159F323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Если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Вы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столкнулись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с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чем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>-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либо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из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вышеперечисленного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,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знайте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,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что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с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этим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нельзя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мириться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,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и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существуют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организации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,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которые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могут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Вам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eastAsiaTheme="majorEastAsia" w:hAnsi="Calibri" w:cs="Calibri"/>
          <w:sz w:val="22"/>
          <w:szCs w:val="22"/>
        </w:rPr>
        <w:t>помочь</w:t>
      </w:r>
      <w:r w:rsidRPr="00365848">
        <w:rPr>
          <w:rStyle w:val="Strong"/>
          <w:rFonts w:ascii="Leelawadee UI" w:eastAsiaTheme="majorEastAsia" w:hAnsi="Leelawadee UI" w:cs="Leelawadee UI"/>
          <w:sz w:val="22"/>
          <w:szCs w:val="22"/>
        </w:rPr>
        <w:t>.</w:t>
      </w:r>
    </w:p>
    <w:p w14:paraId="42D145EE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Ниже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найдете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несколько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полезных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ссылок</w:t>
      </w:r>
      <w:r w:rsidRPr="00365848">
        <w:rPr>
          <w:rFonts w:ascii="Leelawadee UI" w:hAnsi="Leelawadee UI" w:cs="Leelawadee UI"/>
          <w:sz w:val="22"/>
          <w:szCs w:val="22"/>
        </w:rPr>
        <w:t>:</w:t>
      </w:r>
    </w:p>
    <w:p w14:paraId="7174887C" w14:textId="77777777" w:rsidR="003843FE" w:rsidRPr="00365848" w:rsidRDefault="003843FE" w:rsidP="00384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8" w:tgtFrame="_blank" w:history="1">
        <w:r w:rsidRPr="00365848">
          <w:rPr>
            <w:rStyle w:val="Hyperlink"/>
            <w:rFonts w:ascii="Calibri" w:hAnsi="Calibri" w:cs="Calibri"/>
          </w:rPr>
          <w:t>Центр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трудовых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прав</w:t>
        </w:r>
        <w:r w:rsidRPr="00365848">
          <w:rPr>
            <w:rStyle w:val="Hyperlink"/>
            <w:rFonts w:ascii="Leelawadee UI" w:hAnsi="Leelawadee UI" w:cs="Leelawadee UI"/>
          </w:rPr>
          <w:t xml:space="preserve">: </w:t>
        </w:r>
        <w:r w:rsidRPr="00365848">
          <w:rPr>
            <w:rStyle w:val="Hyperlink"/>
            <w:rFonts w:ascii="Calibri" w:hAnsi="Calibri" w:cs="Calibri"/>
          </w:rPr>
          <w:t>Солидарность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с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Украиной</w:t>
        </w:r>
      </w:hyperlink>
    </w:p>
    <w:p w14:paraId="1EA4F2C3" w14:textId="77777777" w:rsidR="003843FE" w:rsidRPr="00365848" w:rsidRDefault="003843FE" w:rsidP="00384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9" w:anchor="langidsrc=en-gb&amp;locale=en-gb&amp;langiddest=en-gb&amp;dom=www.gla.gov.uk" w:tgtFrame="_blank" w:history="1">
        <w:r w:rsidRPr="00365848">
          <w:rPr>
            <w:rStyle w:val="Hyperlink"/>
            <w:rFonts w:ascii="Calibri" w:hAnsi="Calibri" w:cs="Calibri"/>
          </w:rPr>
          <w:t>Информация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о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правах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работника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Великобритании</w:t>
        </w:r>
      </w:hyperlink>
    </w:p>
    <w:p w14:paraId="3901E41A" w14:textId="77777777" w:rsidR="003843FE" w:rsidRPr="00365848" w:rsidRDefault="003843FE" w:rsidP="00384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10" w:history="1">
        <w:r w:rsidRPr="00365848">
          <w:rPr>
            <w:rStyle w:val="Hyperlink"/>
            <w:rFonts w:ascii="Calibri" w:hAnsi="Calibri" w:cs="Calibri"/>
          </w:rPr>
          <w:t>Приложение</w:t>
        </w:r>
        <w:r w:rsidRPr="00365848">
          <w:rPr>
            <w:rStyle w:val="Hyperlink"/>
            <w:rFonts w:ascii="Leelawadee UI" w:hAnsi="Leelawadee UI" w:cs="Leelawadee UI"/>
          </w:rPr>
          <w:t xml:space="preserve"> «</w:t>
        </w:r>
        <w:r w:rsidRPr="00365848">
          <w:rPr>
            <w:rStyle w:val="Hyperlink"/>
            <w:rFonts w:ascii="Calibri" w:hAnsi="Calibri" w:cs="Calibri"/>
          </w:rPr>
          <w:t>Только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хорошая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работа</w:t>
        </w:r>
        <w:r w:rsidRPr="00365848">
          <w:rPr>
            <w:rStyle w:val="Hyperlink"/>
            <w:rFonts w:ascii="Leelawadee UI" w:hAnsi="Leelawadee UI" w:cs="Leelawadee UI"/>
          </w:rPr>
          <w:t>»</w:t>
        </w:r>
      </w:hyperlink>
    </w:p>
    <w:p w14:paraId="6811C5D4" w14:textId="790BD58A" w:rsidR="000E03B0" w:rsidRPr="00365848" w:rsidRDefault="003843FE" w:rsidP="00384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11" w:tgtFrame="_blank" w:history="1">
        <w:r w:rsidRPr="00365848">
          <w:rPr>
            <w:rStyle w:val="Hyperlink"/>
            <w:rFonts w:ascii="Calibri" w:hAnsi="Calibri" w:cs="Calibri"/>
          </w:rPr>
          <w:t>Работа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Великобритании</w:t>
        </w:r>
        <w:r w:rsidRPr="00365848">
          <w:rPr>
            <w:rStyle w:val="Hyperlink"/>
            <w:rFonts w:ascii="Leelawadee UI" w:hAnsi="Leelawadee UI" w:cs="Leelawadee UI"/>
          </w:rPr>
          <w:t xml:space="preserve"> – </w:t>
        </w:r>
        <w:r w:rsidRPr="00365848">
          <w:rPr>
            <w:rStyle w:val="Hyperlink"/>
            <w:rFonts w:ascii="Calibri" w:hAnsi="Calibri" w:cs="Calibri"/>
          </w:rPr>
          <w:t>Ваши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права</w:t>
        </w:r>
        <w:r w:rsidRPr="00365848">
          <w:rPr>
            <w:rStyle w:val="Hyperlink"/>
            <w:rFonts w:ascii="Leelawadee UI" w:hAnsi="Leelawadee UI" w:cs="Leelawadee UI"/>
          </w:rPr>
          <w:t xml:space="preserve"> (</w:t>
        </w:r>
        <w:r w:rsidRPr="00365848">
          <w:rPr>
            <w:rStyle w:val="Hyperlink"/>
            <w:rFonts w:ascii="Calibri" w:hAnsi="Calibri" w:cs="Calibri"/>
          </w:rPr>
          <w:t>на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украинском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языке</w:t>
        </w:r>
        <w:r w:rsidRPr="00365848">
          <w:rPr>
            <w:rStyle w:val="Hyperlink"/>
            <w:rFonts w:ascii="Leelawadee UI" w:hAnsi="Leelawadee UI" w:cs="Leelawadee UI"/>
          </w:rPr>
          <w:t>)</w:t>
        </w:r>
      </w:hyperlink>
    </w:p>
    <w:p w14:paraId="0CDF37A7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</w:p>
    <w:p w14:paraId="6A66A8C7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3:</w:t>
      </w:r>
    </w:p>
    <w:p w14:paraId="7F65D373" w14:textId="63B3F095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3843FE" w:rsidRPr="00365848">
        <w:rPr>
          <w:rFonts w:ascii="Calibri" w:hAnsi="Calibri" w:cs="Calibri"/>
          <w:lang w:val="en-GB"/>
        </w:rPr>
        <w:t>Проживание</w:t>
      </w:r>
    </w:p>
    <w:p w14:paraId="006DD7F8" w14:textId="6CF1BC77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Introduction: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Информация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том</w:t>
      </w:r>
      <w:r w:rsidR="003843FE" w:rsidRPr="00365848">
        <w:rPr>
          <w:rFonts w:ascii="Leelawadee UI" w:hAnsi="Leelawadee UI" w:cs="Leelawadee UI"/>
          <w:lang w:val="en-GB"/>
        </w:rPr>
        <w:t xml:space="preserve">, </w:t>
      </w:r>
      <w:r w:rsidR="003843FE" w:rsidRPr="00365848">
        <w:rPr>
          <w:rFonts w:ascii="Calibri" w:hAnsi="Calibri" w:cs="Calibri"/>
          <w:lang w:val="en-GB"/>
        </w:rPr>
        <w:t>как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найти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жильё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куда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сообщать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проблемах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с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проживанием</w:t>
      </w:r>
      <w:r w:rsidR="003843FE" w:rsidRPr="00365848">
        <w:rPr>
          <w:rFonts w:ascii="Leelawadee UI" w:hAnsi="Leelawadee UI" w:cs="Leelawadee UI"/>
          <w:lang w:val="en-GB"/>
        </w:rPr>
        <w:t>.</w:t>
      </w:r>
    </w:p>
    <w:p w14:paraId="1102FBDF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lastRenderedPageBreak/>
        <w:t xml:space="preserve">Image: 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10C60522" wp14:editId="17BFADD7">
            <wp:extent cx="2367068" cy="923156"/>
            <wp:effectExtent l="0" t="0" r="0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570" cy="92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303A" w14:textId="77777777" w:rsidR="003843FE" w:rsidRPr="00365848" w:rsidRDefault="000E03B0" w:rsidP="003843FE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У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Вас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есть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право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на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безопасное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место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пребывания</w:t>
      </w:r>
      <w:r w:rsidR="003843FE" w:rsidRPr="00365848">
        <w:rPr>
          <w:rFonts w:ascii="Leelawadee UI" w:hAnsi="Leelawadee UI" w:cs="Leelawadee UI"/>
          <w:sz w:val="22"/>
          <w:szCs w:val="22"/>
        </w:rPr>
        <w:t>.</w:t>
      </w:r>
    </w:p>
    <w:p w14:paraId="7E94EBEC" w14:textId="77777777" w:rsidR="003843FE" w:rsidRPr="00943929" w:rsidRDefault="003843FE" w:rsidP="003843FE">
      <w:pPr>
        <w:pStyle w:val="Heading4"/>
        <w:rPr>
          <w:rFonts w:ascii="Leelawadee UI" w:hAnsi="Leelawadee UI" w:cs="Leelawadee UI"/>
          <w:b/>
          <w:bCs/>
          <w:i w:val="0"/>
          <w:iCs w:val="0"/>
        </w:rPr>
      </w:pP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Вы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имеете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право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оставаться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в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том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месте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,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которое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>:</w:t>
      </w:r>
    </w:p>
    <w:p w14:paraId="322BA82F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содержится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чистоте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адекватном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состоянии</w:t>
      </w:r>
      <w:r w:rsidRPr="00365848">
        <w:rPr>
          <w:rFonts w:ascii="Leelawadee UI" w:hAnsi="Leelawadee UI" w:cs="Leelawadee UI"/>
        </w:rPr>
        <w:t>;</w:t>
      </w:r>
    </w:p>
    <w:p w14:paraId="4FDFD8D5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необходимое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пространство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кухне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ванной</w:t>
      </w:r>
      <w:r w:rsidRPr="00365848">
        <w:rPr>
          <w:rFonts w:ascii="Leelawadee UI" w:hAnsi="Leelawadee UI" w:cs="Leelawadee UI"/>
        </w:rPr>
        <w:t>;</w:t>
      </w:r>
    </w:p>
    <w:p w14:paraId="598E4156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доступ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питьевой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воде</w:t>
      </w:r>
      <w:r w:rsidRPr="00365848">
        <w:rPr>
          <w:rFonts w:ascii="Leelawadee UI" w:hAnsi="Leelawadee UI" w:cs="Leelawadee UI"/>
        </w:rPr>
        <w:t>;</w:t>
      </w:r>
    </w:p>
    <w:p w14:paraId="416D77E7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рабочий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детектор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дыма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каждом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этаже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здания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иные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средства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пожарной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безопасности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подходящие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данного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здания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такие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как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пожарные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двери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пути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эвакуации</w:t>
      </w:r>
    </w:p>
    <w:p w14:paraId="1F9DB5D5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рабочий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детектор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угарного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газа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каждой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комнате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где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есть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приборы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работающие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твёрдом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топливе</w:t>
      </w:r>
      <w:r w:rsidRPr="00365848">
        <w:rPr>
          <w:rFonts w:ascii="Leelawadee UI" w:hAnsi="Leelawadee UI" w:cs="Leelawadee UI"/>
        </w:rPr>
        <w:t xml:space="preserve"> (</w:t>
      </w:r>
      <w:r w:rsidRPr="00365848">
        <w:rPr>
          <w:rFonts w:ascii="Calibri" w:hAnsi="Calibri" w:cs="Calibri"/>
        </w:rPr>
        <w:t>например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угольный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камин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угольная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печь</w:t>
      </w:r>
      <w:r w:rsidRPr="00365848">
        <w:rPr>
          <w:rFonts w:ascii="Leelawadee UI" w:hAnsi="Leelawadee UI" w:cs="Leelawadee UI"/>
        </w:rPr>
        <w:t>);</w:t>
      </w:r>
    </w:p>
    <w:p w14:paraId="005568DA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отопление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необходимое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поддержания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комфортной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температуры</w:t>
      </w:r>
      <w:r w:rsidRPr="00365848">
        <w:rPr>
          <w:rFonts w:ascii="Leelawadee UI" w:hAnsi="Leelawadee UI" w:cs="Leelawadee UI"/>
        </w:rPr>
        <w:t>;</w:t>
      </w:r>
    </w:p>
    <w:p w14:paraId="67A416B6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практически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влаги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плесени</w:t>
      </w:r>
      <w:r w:rsidRPr="00365848">
        <w:rPr>
          <w:rFonts w:ascii="Leelawadee UI" w:hAnsi="Leelawadee UI" w:cs="Leelawadee UI"/>
        </w:rPr>
        <w:t>;</w:t>
      </w:r>
    </w:p>
    <w:p w14:paraId="1D0821B5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имеет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двери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окна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первом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этаже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которые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запираются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должным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образом</w:t>
      </w:r>
      <w:r w:rsidRPr="00365848">
        <w:rPr>
          <w:rFonts w:ascii="Leelawadee UI" w:hAnsi="Leelawadee UI" w:cs="Leelawadee UI"/>
        </w:rPr>
        <w:t>;</w:t>
      </w:r>
    </w:p>
    <w:p w14:paraId="5C01D998" w14:textId="77777777" w:rsidR="003843FE" w:rsidRPr="00365848" w:rsidRDefault="003843FE" w:rsidP="00384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располагает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возможностями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легкого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безопасного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передвижения</w:t>
      </w:r>
    </w:p>
    <w:p w14:paraId="4E0588F0" w14:textId="77777777" w:rsidR="003843FE" w:rsidRPr="00943929" w:rsidRDefault="003843FE" w:rsidP="003843FE">
      <w:pPr>
        <w:pStyle w:val="Heading4"/>
        <w:rPr>
          <w:rFonts w:ascii="Leelawadee UI" w:hAnsi="Leelawadee UI" w:cs="Leelawadee UI"/>
          <w:b/>
          <w:bCs/>
          <w:i w:val="0"/>
          <w:iCs w:val="0"/>
          <w:color w:val="auto"/>
        </w:rPr>
      </w:pP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Где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бы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Вы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ни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оставались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,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у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Вас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есть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право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оставаться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там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,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где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>:</w:t>
      </w:r>
    </w:p>
    <w:p w14:paraId="45634E88" w14:textId="77777777" w:rsidR="003843FE" w:rsidRPr="00365848" w:rsidRDefault="003843FE" w:rsidP="003843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Вас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просят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делать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что</w:t>
      </w:r>
      <w:r w:rsidRPr="00365848">
        <w:rPr>
          <w:rFonts w:ascii="Leelawadee UI" w:hAnsi="Leelawadee UI" w:cs="Leelawadee UI"/>
        </w:rPr>
        <w:t>-</w:t>
      </w:r>
      <w:r w:rsidRPr="00365848">
        <w:rPr>
          <w:rFonts w:ascii="Calibri" w:hAnsi="Calibri" w:cs="Calibri"/>
        </w:rPr>
        <w:t>либо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что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заставляет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чувствовать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себя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небезопасно</w:t>
      </w:r>
    </w:p>
    <w:p w14:paraId="13C4764E" w14:textId="01476631" w:rsidR="000E03B0" w:rsidRPr="00365848" w:rsidRDefault="003843FE" w:rsidP="003843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никто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просит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оказывать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услуги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взимать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плату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делать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что</w:t>
      </w:r>
      <w:r w:rsidRPr="00365848">
        <w:rPr>
          <w:rFonts w:ascii="Leelawadee UI" w:hAnsi="Leelawadee UI" w:cs="Leelawadee UI"/>
        </w:rPr>
        <w:t>-</w:t>
      </w:r>
      <w:r w:rsidRPr="00365848">
        <w:rPr>
          <w:rFonts w:ascii="Calibri" w:hAnsi="Calibri" w:cs="Calibri"/>
        </w:rPr>
        <w:t>либо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ещё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обмен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бесплатное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проживание</w:t>
      </w:r>
    </w:p>
    <w:p w14:paraId="72FB5045" w14:textId="77777777" w:rsidR="000E03B0" w:rsidRPr="00365848" w:rsidRDefault="000E03B0" w:rsidP="000E03B0">
      <w:pPr>
        <w:rPr>
          <w:rFonts w:ascii="Leelawadee UI" w:hAnsi="Leelawadee UI" w:cs="Leelawadee UI"/>
          <w:lang w:val="en-GB"/>
        </w:rPr>
      </w:pPr>
    </w:p>
    <w:p w14:paraId="2E436147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 xml:space="preserve">BLOCK 4: </w:t>
      </w:r>
    </w:p>
    <w:p w14:paraId="69F79E28" w14:textId="02010CF9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Здоровье</w:t>
      </w:r>
    </w:p>
    <w:p w14:paraId="64F1A8F1" w14:textId="77777777" w:rsidR="003843FE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Introduction: </w:t>
      </w:r>
      <w:r w:rsidR="003843FE" w:rsidRPr="00943929">
        <w:rPr>
          <w:rFonts w:ascii="Calibri" w:hAnsi="Calibri" w:cs="Calibri"/>
          <w:lang w:val="en-GB"/>
        </w:rPr>
        <w:t>Информация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о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поддержке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физического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и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психологического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здоровья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и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Вашем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доступе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к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здравоохранению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в</w:t>
      </w:r>
      <w:r w:rsidR="003843FE" w:rsidRPr="00943929">
        <w:rPr>
          <w:rFonts w:ascii="Leelawadee UI" w:hAnsi="Leelawadee UI" w:cs="Leelawadee UI"/>
          <w:lang w:val="en-GB"/>
        </w:rPr>
        <w:t xml:space="preserve"> </w:t>
      </w:r>
      <w:r w:rsidR="003843FE" w:rsidRPr="00943929">
        <w:rPr>
          <w:rFonts w:ascii="Calibri" w:hAnsi="Calibri" w:cs="Calibri"/>
          <w:lang w:val="en-GB"/>
        </w:rPr>
        <w:t>Великобритании</w:t>
      </w:r>
      <w:r w:rsidR="003843FE" w:rsidRPr="00943929">
        <w:rPr>
          <w:rFonts w:ascii="Leelawadee UI" w:hAnsi="Leelawadee UI" w:cs="Leelawadee UI"/>
          <w:lang w:val="en-GB"/>
        </w:rPr>
        <w:t>.</w:t>
      </w:r>
    </w:p>
    <w:p w14:paraId="2678819E" w14:textId="59D895A4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Image: 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2F7CC555" wp14:editId="60AB1881">
            <wp:extent cx="2362200" cy="921258"/>
            <wp:effectExtent l="0" t="0" r="0" b="0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315" cy="92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7F21" w14:textId="77777777" w:rsidR="003843FE" w:rsidRPr="00365848" w:rsidRDefault="000E03B0" w:rsidP="003843FE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У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Вас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есть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право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на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бесплатное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здравоохранение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Великобритании</w:t>
      </w:r>
      <w:r w:rsidR="003843FE" w:rsidRPr="00365848">
        <w:rPr>
          <w:rFonts w:ascii="Leelawadee UI" w:hAnsi="Leelawadee UI" w:cs="Leelawadee UI"/>
          <w:sz w:val="22"/>
          <w:szCs w:val="22"/>
        </w:rPr>
        <w:t>.</w:t>
      </w:r>
    </w:p>
    <w:p w14:paraId="4812156A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lastRenderedPageBreak/>
        <w:t>Медицинское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лечение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для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украинских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беженцев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является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бесплатным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включая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консультации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врачей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общей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практики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медсестёр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больничные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услуги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услуги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центров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неотложной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78CC6A3B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необходима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несрочная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медицинская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пожалуйста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позвоните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>111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бесплатную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линию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здравоохранения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(NHS).</w:t>
      </w:r>
    </w:p>
    <w:p w14:paraId="55145AC2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Ниже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найдете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несколько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полезных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ссылок</w:t>
      </w:r>
      <w:r w:rsidRPr="00365848">
        <w:rPr>
          <w:rFonts w:ascii="Leelawadee UI" w:hAnsi="Leelawadee UI" w:cs="Leelawadee UI"/>
          <w:sz w:val="22"/>
          <w:szCs w:val="22"/>
        </w:rPr>
        <w:t>:</w:t>
      </w:r>
    </w:p>
    <w:p w14:paraId="08EAB21A" w14:textId="77777777" w:rsidR="003843FE" w:rsidRPr="00365848" w:rsidRDefault="003843FE" w:rsidP="003843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14" w:tgtFrame="_blank" w:history="1">
        <w:r w:rsidRPr="00365848">
          <w:rPr>
            <w:rStyle w:val="Hyperlink"/>
            <w:rFonts w:ascii="Calibri" w:hAnsi="Calibri" w:cs="Calibri"/>
          </w:rPr>
          <w:t>Для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поиска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ближайших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к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Вам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услуг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врача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общей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практики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и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для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дополнительной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информации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нажмите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здесь</w:t>
        </w:r>
        <w:r w:rsidRPr="00365848">
          <w:rPr>
            <w:rStyle w:val="Hyperlink"/>
            <w:rFonts w:ascii="Leelawadee UI" w:hAnsi="Leelawadee UI" w:cs="Leelawadee UI"/>
          </w:rPr>
          <w:t>.</w:t>
        </w:r>
      </w:hyperlink>
    </w:p>
    <w:p w14:paraId="2EBF38F5" w14:textId="77777777" w:rsidR="003843FE" w:rsidRPr="00365848" w:rsidRDefault="003843FE" w:rsidP="003843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15" w:tgtFrame="_blank" w:history="1">
        <w:r w:rsidRPr="00365848">
          <w:rPr>
            <w:rStyle w:val="Hyperlink"/>
            <w:rFonts w:ascii="Calibri" w:hAnsi="Calibri" w:cs="Calibri"/>
          </w:rPr>
          <w:t>Для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доступа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к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ресурсам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по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оказанию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первой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помощи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на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украинском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и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русском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языках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нажмите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здесь</w:t>
        </w:r>
        <w:r w:rsidRPr="00365848">
          <w:rPr>
            <w:rStyle w:val="Hyperlink"/>
            <w:rFonts w:ascii="Leelawadee UI" w:hAnsi="Leelawadee UI" w:cs="Leelawadee UI"/>
          </w:rPr>
          <w:t>.</w:t>
        </w:r>
      </w:hyperlink>
    </w:p>
    <w:p w14:paraId="78F8DA9A" w14:textId="77777777" w:rsidR="003843FE" w:rsidRPr="00943929" w:rsidRDefault="003843FE" w:rsidP="003843FE">
      <w:pPr>
        <w:pStyle w:val="Heading4"/>
        <w:rPr>
          <w:rFonts w:ascii="Leelawadee UI" w:hAnsi="Leelawadee UI" w:cs="Leelawadee UI"/>
          <w:i w:val="0"/>
          <w:iCs w:val="0"/>
          <w:color w:val="auto"/>
        </w:rPr>
      </w:pPr>
      <w:r w:rsidRPr="00943929">
        <w:rPr>
          <w:rStyle w:val="Strong"/>
          <w:rFonts w:ascii="Leelawadee UI" w:hAnsi="Leelawadee UI" w:cs="Leelawadee UI"/>
          <w:i w:val="0"/>
          <w:iCs w:val="0"/>
          <w:color w:val="auto"/>
        </w:rPr>
        <w:t>COVID-19:</w:t>
      </w:r>
    </w:p>
    <w:p w14:paraId="7DE750B6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Calibri" w:hAnsi="Calibri" w:cs="Calibri"/>
          <w:sz w:val="22"/>
          <w:szCs w:val="22"/>
        </w:rPr>
        <w:t>Вакцины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от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коронавируса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>:</w:t>
      </w:r>
    </w:p>
    <w:p w14:paraId="2E103F3E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Большинство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людей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получили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хотя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одну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дозу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коронавируса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вероятно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все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взрослые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доме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где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проживать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тоже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будут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вакцинированы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ознакомиться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актуальными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инструкциями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тему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того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делать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коронавирус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подозреваете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наличие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сайте</w:t>
      </w:r>
      <w:r w:rsidRPr="00365848">
        <w:rPr>
          <w:rFonts w:ascii="Leelawadee UI" w:hAnsi="Leelawadee UI" w:cs="Leelawadee UI"/>
          <w:sz w:val="22"/>
          <w:szCs w:val="22"/>
        </w:rPr>
        <w:t xml:space="preserve"> COVID-19 </w:t>
      </w:r>
      <w:r w:rsidRPr="00365848">
        <w:rPr>
          <w:rFonts w:ascii="Calibri" w:hAnsi="Calibri" w:cs="Calibri"/>
          <w:sz w:val="22"/>
          <w:szCs w:val="22"/>
        </w:rPr>
        <w:t>Британского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правительства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16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здесь</w:t>
        </w:r>
      </w:hyperlink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4057015E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Calibri" w:hAnsi="Calibri" w:cs="Calibri"/>
          <w:sz w:val="22"/>
          <w:szCs w:val="22"/>
        </w:rPr>
        <w:t>Запись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на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вакцинацию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от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коронавируса</w:t>
      </w:r>
    </w:p>
    <w:p w14:paraId="64DC56CD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бесплатная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вакцинация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коронавируса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предоставляемая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здравоохранения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(NHS).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зарегистрированы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врача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общей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практики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записаться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вакцинацию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данной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17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ссылки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находитесь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территории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Англии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73FAE6A3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Существуют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также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предоставляющие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ещё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зарегистрирован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врача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общей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практики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Список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таких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доступен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18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ссылке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находитесь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Шотландии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нажмите</w:t>
      </w:r>
      <w:hyperlink r:id="rId19" w:tgtFrame="_blank" w:history="1">
        <w:r w:rsidRPr="00365848">
          <w:rPr>
            <w:rStyle w:val="Hyperlink"/>
            <w:rFonts w:ascii="Leelawadee UI" w:eastAsiaTheme="majorEastAsia" w:hAnsi="Leelawadee UI" w:cs="Leelawadee UI"/>
            <w:sz w:val="22"/>
            <w:szCs w:val="22"/>
          </w:rPr>
          <w:t xml:space="preserve"> </w:t>
        </w:r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сюда</w:t>
        </w:r>
        <w:r w:rsidRPr="00365848">
          <w:rPr>
            <w:rStyle w:val="Hyperlink"/>
            <w:rFonts w:ascii="Leelawadee UI" w:eastAsiaTheme="majorEastAsia" w:hAnsi="Leelawadee UI" w:cs="Leelawadee UI"/>
            <w:sz w:val="22"/>
            <w:szCs w:val="22"/>
          </w:rPr>
          <w:t>.</w:t>
        </w:r>
      </w:hyperlink>
    </w:p>
    <w:p w14:paraId="7B6EF831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вакцинированы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коронавируса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другом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проконсультируйтесь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терапевтом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предмет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того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нужно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получать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дополнительную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дозу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когда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следует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сделать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2A5179E0" w14:textId="2F344945" w:rsidR="000E03B0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также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стоит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сообщить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здравоохранения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(NHS) </w:t>
      </w:r>
      <w:r w:rsidRPr="00365848">
        <w:rPr>
          <w:rFonts w:ascii="Calibri" w:hAnsi="Calibri" w:cs="Calibri"/>
          <w:sz w:val="22"/>
          <w:szCs w:val="22"/>
        </w:rPr>
        <w:t>обо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всех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вакцинациях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коронавируса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сделанных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пределами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Национальная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здравоохранения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(NHS) </w:t>
      </w:r>
      <w:r w:rsidRPr="00365848">
        <w:rPr>
          <w:rFonts w:ascii="Calibri" w:hAnsi="Calibri" w:cs="Calibri"/>
          <w:sz w:val="22"/>
          <w:szCs w:val="22"/>
        </w:rPr>
        <w:t>внесёт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прививочную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карту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записаться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обновление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данных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вакцинациях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онлайн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системы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бронирования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здравоохранения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(NHS)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номеру</w:t>
      </w:r>
      <w:r w:rsidRPr="00365848">
        <w:rPr>
          <w:rFonts w:ascii="Leelawadee UI" w:hAnsi="Leelawadee UI" w:cs="Leelawadee UI"/>
          <w:sz w:val="22"/>
          <w:szCs w:val="22"/>
        </w:rPr>
        <w:t xml:space="preserve"> 119.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номеру</w:t>
      </w:r>
      <w:r w:rsidRPr="00365848">
        <w:rPr>
          <w:rFonts w:ascii="Leelawadee UI" w:hAnsi="Leelawadee UI" w:cs="Leelawadee UI"/>
          <w:sz w:val="22"/>
          <w:szCs w:val="22"/>
        </w:rPr>
        <w:t xml:space="preserve"> 119 </w:t>
      </w:r>
      <w:r w:rsidRPr="00365848">
        <w:rPr>
          <w:rFonts w:ascii="Calibri" w:hAnsi="Calibri" w:cs="Calibri"/>
          <w:sz w:val="22"/>
          <w:szCs w:val="22"/>
        </w:rPr>
        <w:t>также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услуги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перевода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12BD6024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lastRenderedPageBreak/>
        <w:t>BLOCK 5:</w:t>
      </w:r>
    </w:p>
    <w:p w14:paraId="061E0FC9" w14:textId="23E14FA6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Юридические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аспекты</w:t>
      </w:r>
    </w:p>
    <w:p w14:paraId="4A50492B" w14:textId="581B26F9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Introduction</w:t>
      </w:r>
      <w:r w:rsidRPr="00365848">
        <w:rPr>
          <w:rFonts w:ascii="Leelawadee UI" w:hAnsi="Leelawadee UI" w:cs="Leelawadee UI"/>
          <w:lang w:val="en-GB"/>
        </w:rPr>
        <w:t xml:space="preserve">: </w:t>
      </w:r>
      <w:r w:rsidR="003843FE" w:rsidRPr="00365848">
        <w:rPr>
          <w:rFonts w:ascii="Calibri" w:hAnsi="Calibri" w:cs="Calibri"/>
          <w:lang w:val="en-GB"/>
        </w:rPr>
        <w:t>Информация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получении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юридической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консультации</w:t>
      </w:r>
      <w:r w:rsidR="003843FE" w:rsidRPr="00365848">
        <w:rPr>
          <w:rFonts w:ascii="Leelawadee UI" w:hAnsi="Leelawadee UI" w:cs="Leelawadee UI"/>
          <w:lang w:val="en-GB"/>
        </w:rPr>
        <w:t xml:space="preserve">, </w:t>
      </w:r>
      <w:r w:rsidR="003843FE" w:rsidRPr="00365848">
        <w:rPr>
          <w:rFonts w:ascii="Calibri" w:hAnsi="Calibri" w:cs="Calibri"/>
          <w:lang w:val="en-GB"/>
        </w:rPr>
        <w:t>в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том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числе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иммиграционным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вопросам</w:t>
      </w:r>
      <w:r w:rsidR="003843FE" w:rsidRPr="00365848">
        <w:rPr>
          <w:rFonts w:ascii="Leelawadee UI" w:hAnsi="Leelawadee UI" w:cs="Leelawadee UI"/>
          <w:lang w:val="en-GB"/>
        </w:rPr>
        <w:t>.</w:t>
      </w:r>
    </w:p>
    <w:p w14:paraId="0513C47A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Image: 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1ED809C5" wp14:editId="60FB9C89">
            <wp:extent cx="2501900" cy="975741"/>
            <wp:effectExtent l="0" t="0" r="0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314" cy="97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60DA" w14:textId="77777777" w:rsidR="003843FE" w:rsidRPr="00365848" w:rsidRDefault="000E03B0" w:rsidP="003843FE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У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Вас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есть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право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на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юридическую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помощь</w:t>
      </w:r>
      <w:r w:rsidR="003843FE" w:rsidRPr="00365848">
        <w:rPr>
          <w:rFonts w:ascii="Leelawadee UI" w:hAnsi="Leelawadee UI" w:cs="Leelawadee UI"/>
          <w:sz w:val="22"/>
          <w:szCs w:val="22"/>
        </w:rPr>
        <w:t>.</w:t>
      </w:r>
    </w:p>
    <w:p w14:paraId="4E7C3814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зарабатываете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меньше</w:t>
      </w:r>
      <w:r w:rsidRPr="00365848">
        <w:rPr>
          <w:rFonts w:ascii="Leelawadee UI" w:hAnsi="Leelawadee UI" w:cs="Leelawadee UI"/>
          <w:sz w:val="22"/>
          <w:szCs w:val="22"/>
        </w:rPr>
        <w:t xml:space="preserve"> £8,000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год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имеете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определённые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льготы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имеете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юридическую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0E80298A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получить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юридическую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многим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вопросам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таким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как</w:t>
      </w:r>
      <w:r w:rsidRPr="00365848">
        <w:rPr>
          <w:rFonts w:ascii="Leelawadee UI" w:hAnsi="Leelawadee UI" w:cs="Leelawadee UI"/>
          <w:sz w:val="22"/>
          <w:szCs w:val="22"/>
        </w:rPr>
        <w:t xml:space="preserve">: </w:t>
      </w:r>
      <w:r w:rsidRPr="00365848">
        <w:rPr>
          <w:rFonts w:ascii="Calibri" w:hAnsi="Calibri" w:cs="Calibri"/>
          <w:sz w:val="22"/>
          <w:szCs w:val="22"/>
        </w:rPr>
        <w:t>иммиграция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современное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рабство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задолженности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образование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семья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льготы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жильё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преступность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65C6578A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увидеть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бесплатные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иммиграционные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советы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для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украинцев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прибывающих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Великобританию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нажмите</w:t>
      </w:r>
      <w:r w:rsidRPr="00365848">
        <w:rPr>
          <w:rFonts w:ascii="Leelawadee UI" w:hAnsi="Leelawadee UI" w:cs="Leelawadee UI"/>
          <w:sz w:val="22"/>
          <w:szCs w:val="22"/>
        </w:rPr>
        <w:t> </w:t>
      </w:r>
      <w:hyperlink r:id="rId21" w:tgtFrame="_blank" w:history="1">
        <w:r w:rsidRPr="00365848">
          <w:rPr>
            <w:rStyle w:val="Hyperlink"/>
            <w:rFonts w:ascii="Calibri" w:hAnsi="Calibri" w:cs="Calibri"/>
            <w:sz w:val="22"/>
            <w:szCs w:val="22"/>
          </w:rPr>
          <w:t>здесь</w:t>
        </w:r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>.</w:t>
        </w:r>
      </w:hyperlink>
    </w:p>
    <w:p w14:paraId="0519431F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адвоката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предоставляющего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юридическую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hyperlink r:id="rId22" w:tgtFrame="_blank" w:history="1">
        <w:r w:rsidRPr="00365848">
          <w:rPr>
            <w:rStyle w:val="Hyperlink"/>
            <w:rFonts w:ascii="Calibri" w:hAnsi="Calibri" w:cs="Calibri"/>
            <w:sz w:val="22"/>
            <w:szCs w:val="22"/>
          </w:rPr>
          <w:t>здесь</w:t>
        </w:r>
      </w:hyperlink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2C782B35" w14:textId="7EA2380D" w:rsidR="000E03B0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Эта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страница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настоящее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время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только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английском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поэтому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потребуется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почтовый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индекс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кто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то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сможет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помочь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переводом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существует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такая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необходимость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191E5D22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</w:p>
    <w:p w14:paraId="3CE7A2C4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 xml:space="preserve">BLOCK 6: </w:t>
      </w:r>
    </w:p>
    <w:p w14:paraId="1D5C02A3" w14:textId="2581575F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Title</w:t>
      </w:r>
      <w:r w:rsidRPr="00365848">
        <w:rPr>
          <w:rFonts w:ascii="Leelawadee UI" w:hAnsi="Leelawadee UI" w:cs="Leelawadee UI"/>
          <w:lang w:val="en-GB"/>
        </w:rPr>
        <w:t xml:space="preserve">: </w:t>
      </w:r>
      <w:r w:rsidR="003843FE" w:rsidRPr="00365848">
        <w:rPr>
          <w:rFonts w:ascii="Calibri" w:hAnsi="Calibri" w:cs="Calibri"/>
          <w:lang w:val="en-GB"/>
        </w:rPr>
        <w:t>Семья</w:t>
      </w:r>
    </w:p>
    <w:p w14:paraId="6DDDDAFD" w14:textId="7B6BAFAA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Introduction: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Информация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помощи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поиске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семьи</w:t>
      </w:r>
      <w:r w:rsidR="003843FE" w:rsidRPr="00365848">
        <w:rPr>
          <w:rFonts w:ascii="Leelawadee UI" w:hAnsi="Leelawadee UI" w:cs="Leelawadee UI"/>
          <w:lang w:val="en-GB"/>
        </w:rPr>
        <w:t xml:space="preserve">, </w:t>
      </w:r>
      <w:r w:rsidR="003843FE" w:rsidRPr="00365848">
        <w:rPr>
          <w:rFonts w:ascii="Calibri" w:hAnsi="Calibri" w:cs="Calibri"/>
          <w:lang w:val="en-GB"/>
        </w:rPr>
        <w:t>вынужденной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уехать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из</w:t>
      </w:r>
      <w:r w:rsidR="003843FE" w:rsidRPr="00365848">
        <w:rPr>
          <w:rFonts w:ascii="Leelawadee UI" w:hAnsi="Leelawadee UI" w:cs="Leelawadee UI"/>
          <w:lang w:val="en-GB"/>
        </w:rPr>
        <w:t>-</w:t>
      </w:r>
      <w:r w:rsidR="003843FE" w:rsidRPr="00365848">
        <w:rPr>
          <w:rFonts w:ascii="Calibri" w:hAnsi="Calibri" w:cs="Calibri"/>
          <w:lang w:val="en-GB"/>
        </w:rPr>
        <w:t>за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конфликта</w:t>
      </w:r>
      <w:r w:rsidR="003843FE" w:rsidRPr="00365848">
        <w:rPr>
          <w:rFonts w:ascii="Leelawadee UI" w:hAnsi="Leelawadee UI" w:cs="Leelawadee UI"/>
          <w:lang w:val="en-GB"/>
        </w:rPr>
        <w:t>.</w:t>
      </w:r>
    </w:p>
    <w:p w14:paraId="73270974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2FB12909" wp14:editId="3A7FFC03">
            <wp:extent cx="2277761" cy="888326"/>
            <wp:effectExtent l="0" t="0" r="0" b="762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624" cy="90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68B3" w14:textId="77777777" w:rsidR="003843FE" w:rsidRPr="00365848" w:rsidRDefault="000E03B0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b/>
          <w:bCs/>
          <w:sz w:val="22"/>
          <w:szCs w:val="22"/>
          <w:lang w:val="en-GB"/>
        </w:rPr>
        <w:t xml:space="preserve">Text: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Вы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могли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потерять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контакт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со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своей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семьёй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или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ее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перемещенной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Style w:val="Strong"/>
          <w:rFonts w:ascii="Calibri" w:hAnsi="Calibri" w:cs="Calibri"/>
          <w:sz w:val="22"/>
          <w:szCs w:val="22"/>
        </w:rPr>
        <w:t>частью</w:t>
      </w:r>
      <w:r w:rsidR="003843FE" w:rsidRPr="00365848">
        <w:rPr>
          <w:rStyle w:val="Strong"/>
          <w:rFonts w:ascii="Leelawadee UI" w:hAnsi="Leelawadee UI" w:cs="Leelawadee UI"/>
          <w:sz w:val="22"/>
          <w:szCs w:val="22"/>
        </w:rPr>
        <w:t>.</w:t>
      </w:r>
    </w:p>
    <w:p w14:paraId="37A24091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lastRenderedPageBreak/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потеряли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контакт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семьёй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из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за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недавно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разросшегося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конфликта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знаете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семья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покинула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пересекла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границу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пожалуйста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продолжайте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попытки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ними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контакт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так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как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лишь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временная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потеря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контакта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перемещении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между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странами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6693D496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связаться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семьёй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думаете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они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всё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ещё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находятся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территории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возможно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мы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помочь</w:t>
      </w:r>
      <w:r w:rsidRPr="00365848">
        <w:rPr>
          <w:rFonts w:ascii="Leelawadee UI" w:hAnsi="Leelawadee UI" w:cs="Leelawadee UI"/>
          <w:sz w:val="22"/>
          <w:szCs w:val="22"/>
        </w:rPr>
        <w:t>:</w:t>
      </w:r>
    </w:p>
    <w:p w14:paraId="504F7D7F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Пожалуйста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напишите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24" w:history="1"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>findyour_family@redcross.org.uk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сообщите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полное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имя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и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номер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Style w:val="Strong"/>
          <w:rFonts w:ascii="Calibri" w:hAnsi="Calibri" w:cs="Calibri"/>
          <w:sz w:val="22"/>
          <w:szCs w:val="22"/>
        </w:rPr>
        <w:t>телефона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Один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из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членов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команды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международному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поиску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семьи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свяжется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первой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возможности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4F033317" w14:textId="148E4668" w:rsidR="000E03B0" w:rsidRPr="00365848" w:rsidRDefault="000E03B0" w:rsidP="003843FE">
      <w:pPr>
        <w:rPr>
          <w:rFonts w:ascii="Leelawadee UI" w:hAnsi="Leelawadee UI" w:cs="Leelawadee UI"/>
          <w:lang w:val="en-GB"/>
        </w:rPr>
      </w:pPr>
    </w:p>
    <w:p w14:paraId="48CBCDCD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7</w:t>
      </w:r>
    </w:p>
    <w:p w14:paraId="4DA30026" w14:textId="690A0FEF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Финансовые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вопросы</w:t>
      </w:r>
    </w:p>
    <w:p w14:paraId="2C922BAC" w14:textId="77777777" w:rsidR="003843FE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Introduction: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Информация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пособиях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финансовой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поддержке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Великобритании</w:t>
      </w:r>
      <w:r w:rsidR="003843FE" w:rsidRPr="00365848">
        <w:rPr>
          <w:rFonts w:ascii="Leelawadee UI" w:hAnsi="Leelawadee UI" w:cs="Leelawadee UI"/>
          <w:lang w:val="en-GB"/>
        </w:rPr>
        <w:t>.</w:t>
      </w:r>
    </w:p>
    <w:p w14:paraId="7BE6DCF9" w14:textId="2EDB427B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5AF3CC57" wp14:editId="55F309DC">
            <wp:extent cx="2482850" cy="968311"/>
            <wp:effectExtent l="0" t="0" r="0" b="381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424" cy="9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566A" w14:textId="77777777" w:rsidR="003843FE" w:rsidRPr="00365848" w:rsidRDefault="000E03B0" w:rsidP="003843FE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 xml:space="preserve">Text: </w:t>
      </w:r>
      <w:r w:rsidR="003843FE" w:rsidRPr="00365848">
        <w:rPr>
          <w:rFonts w:ascii="Calibri" w:hAnsi="Calibri" w:cs="Calibri"/>
          <w:sz w:val="22"/>
          <w:szCs w:val="22"/>
        </w:rPr>
        <w:t>У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Вас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есть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право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на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финансовую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поддержку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3843FE" w:rsidRPr="00365848">
        <w:rPr>
          <w:rFonts w:ascii="Calibri" w:hAnsi="Calibri" w:cs="Calibri"/>
          <w:sz w:val="22"/>
          <w:szCs w:val="22"/>
        </w:rPr>
        <w:t>если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у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Вас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нет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работы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3843FE" w:rsidRPr="00365848">
        <w:rPr>
          <w:rFonts w:ascii="Calibri" w:hAnsi="Calibri" w:cs="Calibri"/>
          <w:sz w:val="22"/>
          <w:szCs w:val="22"/>
        </w:rPr>
        <w:t>или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Вы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можете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ее</w:t>
      </w:r>
      <w:r w:rsidR="003843FE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3843FE" w:rsidRPr="00365848">
        <w:rPr>
          <w:rFonts w:ascii="Calibri" w:hAnsi="Calibri" w:cs="Calibri"/>
          <w:sz w:val="22"/>
          <w:szCs w:val="22"/>
        </w:rPr>
        <w:t>найти</w:t>
      </w:r>
      <w:r w:rsidR="003843FE" w:rsidRPr="00365848">
        <w:rPr>
          <w:rFonts w:ascii="Leelawadee UI" w:hAnsi="Leelawadee UI" w:cs="Leelawadee UI"/>
          <w:sz w:val="22"/>
          <w:szCs w:val="22"/>
        </w:rPr>
        <w:t>.</w:t>
      </w:r>
    </w:p>
    <w:p w14:paraId="05221CD1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существует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система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социального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обеспечения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направленная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людям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трудном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финансовом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положении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людям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ограниченными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возможностями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Ваш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Центр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занятости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населения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(Job Centre Plus)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пребывания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поможет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узнать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пособиях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которым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Среди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могут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быть</w:t>
      </w:r>
      <w:r w:rsidRPr="00365848">
        <w:rPr>
          <w:rFonts w:ascii="Leelawadee UI" w:hAnsi="Leelawadee UI" w:cs="Leelawadee UI"/>
          <w:sz w:val="22"/>
          <w:szCs w:val="22"/>
        </w:rPr>
        <w:t>:</w:t>
      </w:r>
    </w:p>
    <w:p w14:paraId="08B83E98" w14:textId="77777777" w:rsidR="003843FE" w:rsidRPr="00365848" w:rsidRDefault="003843FE" w:rsidP="003843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Style w:val="Strong"/>
          <w:rFonts w:ascii="Calibri" w:hAnsi="Calibri" w:cs="Calibri"/>
        </w:rPr>
        <w:t>Универсальное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пособие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предназначено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лиц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трудоспособного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возраста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целью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оказания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помощи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расходами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проживание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если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низкий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доход</w:t>
      </w:r>
      <w:r w:rsidRPr="00365848">
        <w:rPr>
          <w:rFonts w:ascii="Leelawadee UI" w:hAnsi="Leelawadee UI" w:cs="Leelawadee UI"/>
        </w:rPr>
        <w:t xml:space="preserve">. </w:t>
      </w:r>
      <w:r w:rsidRPr="00365848">
        <w:rPr>
          <w:rFonts w:ascii="Calibri" w:hAnsi="Calibri" w:cs="Calibri"/>
        </w:rPr>
        <w:t>Вы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можете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работать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включая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работу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найму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неполный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рабочий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день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быть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без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работы</w:t>
      </w:r>
      <w:r w:rsidRPr="00365848">
        <w:rPr>
          <w:rFonts w:ascii="Leelawadee UI" w:hAnsi="Leelawadee UI" w:cs="Leelawadee UI"/>
        </w:rPr>
        <w:t>.</w:t>
      </w:r>
    </w:p>
    <w:p w14:paraId="1F45F755" w14:textId="77777777" w:rsidR="003843FE" w:rsidRPr="00365848" w:rsidRDefault="003843FE" w:rsidP="003843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Style w:val="Strong"/>
          <w:rFonts w:ascii="Calibri" w:hAnsi="Calibri" w:cs="Calibri"/>
        </w:rPr>
        <w:t>Пенсионное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пособие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Fonts w:ascii="Leelawadee UI" w:hAnsi="Leelawadee UI" w:cs="Leelawadee UI"/>
        </w:rPr>
        <w:t xml:space="preserve">– </w:t>
      </w:r>
      <w:r w:rsidRPr="00365848">
        <w:rPr>
          <w:rFonts w:ascii="Calibri" w:hAnsi="Calibri" w:cs="Calibri"/>
        </w:rPr>
        <w:t>сумма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предназначенная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помощи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расходами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проживание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если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Ваш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возраст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превышает</w:t>
      </w:r>
      <w:r w:rsidRPr="00365848">
        <w:rPr>
          <w:rFonts w:ascii="Leelawadee UI" w:hAnsi="Leelawadee UI" w:cs="Leelawadee UI"/>
        </w:rPr>
        <w:t xml:space="preserve"> 66 </w:t>
      </w:r>
      <w:r w:rsidRPr="00365848">
        <w:rPr>
          <w:rFonts w:ascii="Calibri" w:hAnsi="Calibri" w:cs="Calibri"/>
        </w:rPr>
        <w:t>лет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Вас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низкий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доход</w:t>
      </w:r>
      <w:r w:rsidRPr="00365848">
        <w:rPr>
          <w:rFonts w:ascii="Leelawadee UI" w:hAnsi="Leelawadee UI" w:cs="Leelawadee UI"/>
        </w:rPr>
        <w:t xml:space="preserve">. </w:t>
      </w:r>
      <w:r w:rsidRPr="00365848">
        <w:rPr>
          <w:rFonts w:ascii="Calibri" w:hAnsi="Calibri" w:cs="Calibri"/>
        </w:rPr>
        <w:t>Вы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можете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оформить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заявку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пенсионные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выплаты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Интернете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телефону</w:t>
      </w:r>
      <w:r w:rsidRPr="00365848">
        <w:rPr>
          <w:rFonts w:ascii="Leelawadee UI" w:hAnsi="Leelawadee UI" w:cs="Leelawadee UI"/>
        </w:rPr>
        <w:t>.</w:t>
      </w:r>
    </w:p>
    <w:p w14:paraId="5A2E2E80" w14:textId="77777777" w:rsidR="003843FE" w:rsidRPr="00365848" w:rsidRDefault="003843FE" w:rsidP="003843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Style w:val="Strong"/>
          <w:rFonts w:ascii="Calibri" w:hAnsi="Calibri" w:cs="Calibri"/>
        </w:rPr>
        <w:t>Пособие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по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инвалидности</w:t>
      </w:r>
      <w:r w:rsidRPr="00365848">
        <w:rPr>
          <w:rFonts w:ascii="Leelawadee UI" w:hAnsi="Leelawadee UI" w:cs="Leelawadee UI"/>
        </w:rPr>
        <w:t xml:space="preserve"> – </w:t>
      </w:r>
      <w:r w:rsidRPr="00365848">
        <w:rPr>
          <w:rFonts w:ascii="Calibri" w:hAnsi="Calibri" w:cs="Calibri"/>
        </w:rPr>
        <w:t>пособие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предназначенное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лиц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долговременной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физической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психологической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нетрудоспособностью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инвалидностью</w:t>
      </w:r>
      <w:r w:rsidRPr="00365848">
        <w:rPr>
          <w:rFonts w:ascii="Leelawadee UI" w:hAnsi="Leelawadee UI" w:cs="Leelawadee UI"/>
        </w:rPr>
        <w:t>.</w:t>
      </w:r>
    </w:p>
    <w:p w14:paraId="38BACE4D" w14:textId="77777777" w:rsidR="003843FE" w:rsidRPr="00365848" w:rsidRDefault="003843FE" w:rsidP="003843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Style w:val="Strong"/>
          <w:rFonts w:ascii="Calibri" w:hAnsi="Calibri" w:cs="Calibri"/>
        </w:rPr>
        <w:t>Пособие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по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уходу</w:t>
      </w:r>
      <w:r w:rsidRPr="00365848">
        <w:rPr>
          <w:rFonts w:ascii="Leelawadee UI" w:hAnsi="Leelawadee UI" w:cs="Leelawadee UI"/>
        </w:rPr>
        <w:t xml:space="preserve"> – </w:t>
      </w:r>
      <w:r w:rsidRPr="00365848">
        <w:rPr>
          <w:rFonts w:ascii="Calibri" w:hAnsi="Calibri" w:cs="Calibri"/>
        </w:rPr>
        <w:t>пособие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предназначенное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лиц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осуществляющих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уход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как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минимум</w:t>
      </w:r>
      <w:r w:rsidRPr="00365848">
        <w:rPr>
          <w:rFonts w:ascii="Leelawadee UI" w:hAnsi="Leelawadee UI" w:cs="Leelawadee UI"/>
        </w:rPr>
        <w:t xml:space="preserve"> 35 </w:t>
      </w:r>
      <w:r w:rsidRPr="00365848">
        <w:rPr>
          <w:rFonts w:ascii="Calibri" w:hAnsi="Calibri" w:cs="Calibri"/>
        </w:rPr>
        <w:t>часов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неделю</w:t>
      </w:r>
      <w:r w:rsidRPr="00365848">
        <w:rPr>
          <w:rFonts w:ascii="Leelawadee UI" w:hAnsi="Leelawadee UI" w:cs="Leelawadee UI"/>
        </w:rPr>
        <w:t>.</w:t>
      </w:r>
    </w:p>
    <w:p w14:paraId="718925BA" w14:textId="77777777" w:rsidR="003843FE" w:rsidRPr="00365848" w:rsidRDefault="003843FE" w:rsidP="003843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Style w:val="Strong"/>
          <w:rFonts w:ascii="Calibri" w:hAnsi="Calibri" w:cs="Calibri"/>
        </w:rPr>
        <w:lastRenderedPageBreak/>
        <w:t>Детское</w:t>
      </w:r>
      <w:r w:rsidRPr="00365848">
        <w:rPr>
          <w:rStyle w:val="Strong"/>
          <w:rFonts w:ascii="Leelawadee UI" w:hAnsi="Leelawadee UI" w:cs="Leelawadee UI"/>
        </w:rPr>
        <w:t xml:space="preserve"> </w:t>
      </w:r>
      <w:r w:rsidRPr="00365848">
        <w:rPr>
          <w:rStyle w:val="Strong"/>
          <w:rFonts w:ascii="Calibri" w:hAnsi="Calibri" w:cs="Calibri"/>
        </w:rPr>
        <w:t>пособие</w:t>
      </w:r>
      <w:r w:rsidRPr="00365848">
        <w:rPr>
          <w:rFonts w:ascii="Leelawadee UI" w:hAnsi="Leelawadee UI" w:cs="Leelawadee UI"/>
        </w:rPr>
        <w:t xml:space="preserve"> – </w:t>
      </w:r>
      <w:r w:rsidRPr="00365848">
        <w:rPr>
          <w:rFonts w:ascii="Calibri" w:hAnsi="Calibri" w:cs="Calibri"/>
        </w:rPr>
        <w:t>пособие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предназначенное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для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помощи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расходами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на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воспитание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ребенка</w:t>
      </w:r>
    </w:p>
    <w:p w14:paraId="357954E5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узнать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больше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пособиях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которые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могут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доступны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перейдите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следующей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26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ссылке</w:t>
        </w:r>
        <w:r w:rsidRPr="00365848">
          <w:rPr>
            <w:rStyle w:val="Hyperlink"/>
            <w:rFonts w:ascii="Leelawadee UI" w:eastAsiaTheme="majorEastAsia" w:hAnsi="Leelawadee UI" w:cs="Leelawadee UI"/>
            <w:sz w:val="22"/>
            <w:szCs w:val="22"/>
          </w:rPr>
          <w:t>.</w:t>
        </w:r>
      </w:hyperlink>
    </w:p>
    <w:p w14:paraId="0ABAA6A4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находитесь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Шотландии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перейдите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следующей</w:t>
      </w:r>
      <w:hyperlink r:id="rId27" w:tgtFrame="_blank" w:history="1">
        <w:r w:rsidRPr="00365848">
          <w:rPr>
            <w:rStyle w:val="Hyperlink"/>
            <w:rFonts w:ascii="Leelawadee UI" w:eastAsiaTheme="majorEastAsia" w:hAnsi="Leelawadee UI" w:cs="Leelawadee UI"/>
            <w:sz w:val="22"/>
            <w:szCs w:val="22"/>
          </w:rPr>
          <w:t xml:space="preserve"> </w:t>
        </w:r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ссылке</w:t>
        </w:r>
      </w:hyperlink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3597A610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hyperlink r:id="rId28" w:tgtFrame="_blank" w:history="1">
        <w:r w:rsidRPr="00365848">
          <w:rPr>
            <w:rStyle w:val="Hyperlink"/>
            <w:rFonts w:ascii="Leelawadee UI" w:eastAsiaTheme="majorEastAsia" w:hAnsi="Leelawadee UI" w:cs="Leelawadee UI"/>
            <w:sz w:val="22"/>
            <w:szCs w:val="22"/>
          </w:rPr>
          <w:t>Citizens Advice</w:t>
        </w:r>
      </w:hyperlink>
      <w:r w:rsidRPr="00365848">
        <w:rPr>
          <w:rFonts w:ascii="Leelawadee UI" w:hAnsi="Leelawadee UI" w:cs="Leelawadee UI"/>
          <w:sz w:val="22"/>
          <w:szCs w:val="22"/>
        </w:rPr>
        <w:t> /</w:t>
      </w:r>
      <w:r w:rsidRPr="00365848">
        <w:rPr>
          <w:rFonts w:ascii="Calibri" w:hAnsi="Calibri" w:cs="Calibri"/>
          <w:sz w:val="22"/>
          <w:szCs w:val="22"/>
        </w:rPr>
        <w:t>Бюро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консультированию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граждан</w:t>
      </w:r>
      <w:r w:rsidRPr="00365848">
        <w:rPr>
          <w:rFonts w:ascii="Leelawadee UI" w:hAnsi="Leelawadee UI" w:cs="Leelawadee UI"/>
          <w:sz w:val="22"/>
          <w:szCs w:val="22"/>
        </w:rPr>
        <w:t xml:space="preserve">/ - </w:t>
      </w:r>
      <w:r w:rsidRPr="00365848">
        <w:rPr>
          <w:rFonts w:ascii="Calibri" w:hAnsi="Calibri" w:cs="Calibri"/>
          <w:sz w:val="22"/>
          <w:szCs w:val="22"/>
        </w:rPr>
        <w:t>предлагает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бесплатные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консультации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области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банковского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дела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долгов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банкротства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др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находитесь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Англии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Уэльсе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местный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офис</w:t>
      </w:r>
      <w:r w:rsidRPr="00365848">
        <w:rPr>
          <w:rFonts w:ascii="Leelawadee UI" w:hAnsi="Leelawadee UI" w:cs="Leelawadee UI"/>
          <w:sz w:val="22"/>
          <w:szCs w:val="22"/>
        </w:rPr>
        <w:t xml:space="preserve"> Citizens Advice </w:t>
      </w:r>
      <w:hyperlink r:id="rId29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здесь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Шотландии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то</w:t>
      </w:r>
      <w:r w:rsidRPr="00365848">
        <w:rPr>
          <w:rFonts w:ascii="Leelawadee UI" w:hAnsi="Leelawadee UI" w:cs="Leelawadee UI"/>
          <w:sz w:val="22"/>
          <w:szCs w:val="22"/>
        </w:rPr>
        <w:t> </w:t>
      </w:r>
      <w:hyperlink r:id="rId30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здесь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Северной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Ирландии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нажмите</w:t>
      </w:r>
      <w:r w:rsidRPr="00365848">
        <w:rPr>
          <w:rFonts w:ascii="Leelawadee UI" w:hAnsi="Leelawadee UI" w:cs="Leelawadee UI"/>
          <w:sz w:val="22"/>
          <w:szCs w:val="22"/>
        </w:rPr>
        <w:t> </w:t>
      </w:r>
      <w:hyperlink r:id="rId31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здесь</w:t>
        </w:r>
        <w:r w:rsidRPr="00365848">
          <w:rPr>
            <w:rStyle w:val="Hyperlink"/>
            <w:rFonts w:ascii="Leelawadee UI" w:eastAsiaTheme="majorEastAsia" w:hAnsi="Leelawadee UI" w:cs="Leelawadee UI"/>
            <w:sz w:val="22"/>
            <w:szCs w:val="22"/>
          </w:rPr>
          <w:t>.</w:t>
        </w:r>
      </w:hyperlink>
    </w:p>
    <w:p w14:paraId="15CA8E67" w14:textId="77777777" w:rsidR="003843FE" w:rsidRPr="00943929" w:rsidRDefault="003843FE" w:rsidP="003843FE">
      <w:pPr>
        <w:pStyle w:val="Heading4"/>
        <w:rPr>
          <w:rFonts w:ascii="Leelawadee UI" w:hAnsi="Leelawadee UI" w:cs="Leelawadee UI"/>
          <w:b/>
          <w:bCs/>
          <w:i w:val="0"/>
          <w:iCs w:val="0"/>
          <w:color w:val="auto"/>
        </w:rPr>
      </w:pP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Открытие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банковского</w:t>
      </w:r>
      <w:r w:rsidRPr="00943929">
        <w:rPr>
          <w:rFonts w:ascii="Leelawadee UI" w:hAnsi="Leelawadee UI" w:cs="Leelawadee UI"/>
          <w:b/>
          <w:bCs/>
          <w:i w:val="0"/>
          <w:iCs w:val="0"/>
          <w:color w:val="auto"/>
        </w:rPr>
        <w:t xml:space="preserve"> </w:t>
      </w:r>
      <w:r w:rsidRPr="00943929">
        <w:rPr>
          <w:rFonts w:ascii="Calibri" w:hAnsi="Calibri" w:cs="Calibri"/>
          <w:b/>
          <w:bCs/>
          <w:i w:val="0"/>
          <w:iCs w:val="0"/>
          <w:color w:val="auto"/>
        </w:rPr>
        <w:t>счета</w:t>
      </w:r>
    </w:p>
    <w:p w14:paraId="16C5D00D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множество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банков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из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которых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выбрать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наиболее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подходящий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Так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существуют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провайдеры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банковских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услуг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режиме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онлайн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которыми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воспользоваться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3DCB32E7" w14:textId="77777777" w:rsidR="003843FE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Намного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безопаснее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открыть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банковский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счет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отделении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пребывания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нежели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Интернете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Так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избежать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потенциального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мошенничества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349356FB" w14:textId="7FF6F801" w:rsidR="000E03B0" w:rsidRPr="00365848" w:rsidRDefault="003843FE" w:rsidP="003843FE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открыть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банковский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счет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обычно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необходимо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предоставить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паспорт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биометрический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вид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жительство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водительское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удостоверение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подтвержденное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удостоверение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личности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Также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потребуется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подтверждение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постоянного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проживания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данный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момент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правительство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сотрудничестве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ведущими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банками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страны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ищет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решение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которое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позволит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открывать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счета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без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обычного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требования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наличия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постоянного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проживания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Ряд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британских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банков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имеет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механизм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открытия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счетов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котором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потребуется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наличие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постоянного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адреса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Для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потребуется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благотворительных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учреждений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власти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пребывания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137CBBD8" w14:textId="77777777" w:rsidR="000E03B0" w:rsidRPr="00365848" w:rsidRDefault="000E03B0" w:rsidP="000E03B0">
      <w:pPr>
        <w:rPr>
          <w:rFonts w:ascii="Leelawadee UI" w:hAnsi="Leelawadee UI" w:cs="Leelawadee UI"/>
          <w:lang w:val="en-GB"/>
        </w:rPr>
      </w:pPr>
    </w:p>
    <w:p w14:paraId="333F0D15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8</w:t>
      </w:r>
    </w:p>
    <w:p w14:paraId="14E5C0A3" w14:textId="57728EBA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3843FE" w:rsidRPr="00365848">
        <w:rPr>
          <w:rFonts w:ascii="Calibri" w:hAnsi="Calibri" w:cs="Calibri"/>
          <w:lang w:val="en-GB"/>
        </w:rPr>
        <w:t>Дети</w:t>
      </w:r>
    </w:p>
    <w:p w14:paraId="4678BD8D" w14:textId="77777777" w:rsidR="003843FE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Introduction: </w:t>
      </w:r>
      <w:r w:rsidR="003843FE" w:rsidRPr="00365848">
        <w:rPr>
          <w:rFonts w:ascii="Calibri" w:hAnsi="Calibri" w:cs="Calibri"/>
          <w:lang w:val="en-GB"/>
        </w:rPr>
        <w:t>Информация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поддержке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Вашей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семьи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и</w:t>
      </w:r>
      <w:r w:rsidR="003843FE" w:rsidRPr="00365848">
        <w:rPr>
          <w:rFonts w:ascii="Leelawadee UI" w:hAnsi="Leelawadee UI" w:cs="Leelawadee UI"/>
          <w:lang w:val="en-GB"/>
        </w:rPr>
        <w:t xml:space="preserve"> </w:t>
      </w:r>
      <w:r w:rsidR="003843FE" w:rsidRPr="00365848">
        <w:rPr>
          <w:rFonts w:ascii="Calibri" w:hAnsi="Calibri" w:cs="Calibri"/>
          <w:lang w:val="en-GB"/>
        </w:rPr>
        <w:t>детей</w:t>
      </w:r>
      <w:r w:rsidR="003843FE" w:rsidRPr="00365848">
        <w:rPr>
          <w:rFonts w:ascii="Leelawadee UI" w:hAnsi="Leelawadee UI" w:cs="Leelawadee UI"/>
          <w:lang w:val="en-GB"/>
        </w:rPr>
        <w:t>.</w:t>
      </w:r>
    </w:p>
    <w:p w14:paraId="44E6112D" w14:textId="49DD364B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67CE181C" wp14:editId="687FC62F">
            <wp:extent cx="2473179" cy="964540"/>
            <wp:effectExtent l="0" t="0" r="3810" b="762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38" cy="96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DBC0C" w14:textId="00203540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lastRenderedPageBreak/>
        <w:t xml:space="preserve">Text: </w:t>
      </w:r>
      <w:r w:rsidR="002B75F1" w:rsidRPr="00365848">
        <w:rPr>
          <w:rFonts w:ascii="Calibri" w:hAnsi="Calibri" w:cs="Calibri"/>
        </w:rPr>
        <w:t>Чтобы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узнать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больше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о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поддержке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доступной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для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семей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и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детей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на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английском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и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украинском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языках</w:t>
      </w:r>
      <w:r w:rsidR="002B75F1" w:rsidRPr="00365848">
        <w:rPr>
          <w:rFonts w:ascii="Leelawadee UI" w:hAnsi="Leelawadee UI" w:cs="Leelawadee UI"/>
        </w:rPr>
        <w:t xml:space="preserve">, </w:t>
      </w:r>
      <w:r w:rsidR="002B75F1" w:rsidRPr="00365848">
        <w:rPr>
          <w:rFonts w:ascii="Calibri" w:hAnsi="Calibri" w:cs="Calibri"/>
        </w:rPr>
        <w:t>перейдите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по</w:t>
      </w:r>
      <w:r w:rsidR="002B75F1" w:rsidRPr="00365848">
        <w:rPr>
          <w:rFonts w:ascii="Leelawadee UI" w:hAnsi="Leelawadee UI" w:cs="Leelawadee UI"/>
        </w:rPr>
        <w:t xml:space="preserve"> </w:t>
      </w:r>
      <w:r w:rsidR="002B75F1" w:rsidRPr="00365848">
        <w:rPr>
          <w:rFonts w:ascii="Calibri" w:hAnsi="Calibri" w:cs="Calibri"/>
        </w:rPr>
        <w:t>следующей</w:t>
      </w:r>
      <w:r w:rsidR="002B75F1" w:rsidRPr="00365848">
        <w:rPr>
          <w:rFonts w:ascii="Leelawadee UI" w:hAnsi="Leelawadee UI" w:cs="Leelawadee UI"/>
        </w:rPr>
        <w:t xml:space="preserve"> </w:t>
      </w:r>
      <w:hyperlink r:id="rId33" w:tgtFrame="_blank" w:history="1">
        <w:r w:rsidR="002B75F1" w:rsidRPr="00365848">
          <w:rPr>
            <w:rStyle w:val="Hyperlink"/>
            <w:rFonts w:ascii="Calibri" w:hAnsi="Calibri" w:cs="Calibri"/>
          </w:rPr>
          <w:t>ссылке</w:t>
        </w:r>
        <w:r w:rsidR="002B75F1" w:rsidRPr="00365848">
          <w:rPr>
            <w:rStyle w:val="Hyperlink"/>
            <w:rFonts w:ascii="Leelawadee UI" w:hAnsi="Leelawadee UI" w:cs="Leelawadee UI"/>
          </w:rPr>
          <w:t>.</w:t>
        </w:r>
      </w:hyperlink>
    </w:p>
    <w:p w14:paraId="7A93E3E2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</w:p>
    <w:p w14:paraId="169A58E7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9</w:t>
      </w:r>
    </w:p>
    <w:p w14:paraId="3A515CE0" w14:textId="5775A429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2B75F1" w:rsidRPr="00365848">
        <w:rPr>
          <w:rFonts w:ascii="Calibri" w:hAnsi="Calibri" w:cs="Calibri"/>
          <w:lang w:val="en-GB"/>
        </w:rPr>
        <w:t>Передвижение</w:t>
      </w:r>
    </w:p>
    <w:p w14:paraId="5E64D7BD" w14:textId="166F7EF9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Introduction: </w:t>
      </w:r>
      <w:r w:rsidR="002B75F1" w:rsidRPr="00365848">
        <w:rPr>
          <w:rFonts w:ascii="Calibri" w:hAnsi="Calibri" w:cs="Calibri"/>
          <w:lang w:val="en-GB"/>
        </w:rPr>
        <w:t>Информация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о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передвижении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в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Великобритании</w:t>
      </w:r>
      <w:r w:rsidR="002B75F1" w:rsidRPr="00365848">
        <w:rPr>
          <w:rFonts w:ascii="Leelawadee UI" w:hAnsi="Leelawadee UI" w:cs="Leelawadee UI"/>
          <w:lang w:val="en-GB"/>
        </w:rPr>
        <w:t>.</w:t>
      </w:r>
    </w:p>
    <w:p w14:paraId="5DB549BF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08E2D504" wp14:editId="0112A910">
            <wp:extent cx="2442309" cy="952500"/>
            <wp:effectExtent l="0" t="0" r="0" b="0"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061" cy="95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459B" w14:textId="77777777" w:rsidR="002B75F1" w:rsidRPr="00365848" w:rsidRDefault="000E03B0" w:rsidP="002B75F1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Восемь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вещей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2B75F1" w:rsidRPr="00365848">
        <w:rPr>
          <w:rFonts w:ascii="Calibri" w:hAnsi="Calibri" w:cs="Calibri"/>
          <w:sz w:val="22"/>
          <w:szCs w:val="22"/>
        </w:rPr>
        <w:t>о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которых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Вам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нужно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помнить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для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обеспечения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Вашей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безопасности</w:t>
      </w:r>
      <w:r w:rsidR="002B75F1" w:rsidRPr="00365848">
        <w:rPr>
          <w:rFonts w:ascii="Leelawadee UI" w:hAnsi="Leelawadee UI" w:cs="Leelawadee UI"/>
          <w:sz w:val="22"/>
          <w:szCs w:val="22"/>
        </w:rPr>
        <w:t>:</w:t>
      </w:r>
    </w:p>
    <w:p w14:paraId="72E73A33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1.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Передвигайтесь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составе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группы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2BB0B023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2.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Обязательно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сообщите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лицу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которому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доверяете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куда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направляетесь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34620110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3.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член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группы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пропал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незамедлительно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обращайтесь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полицию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2ECF8E31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4.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меньше</w:t>
      </w:r>
      <w:r w:rsidRPr="00365848">
        <w:rPr>
          <w:rFonts w:ascii="Leelawadee UI" w:hAnsi="Leelawadee UI" w:cs="Leelawadee UI"/>
          <w:sz w:val="22"/>
          <w:szCs w:val="22"/>
        </w:rPr>
        <w:t xml:space="preserve"> 18 </w:t>
      </w:r>
      <w:r w:rsidRPr="00365848">
        <w:rPr>
          <w:rFonts w:ascii="Calibri" w:hAnsi="Calibri" w:cs="Calibri"/>
          <w:sz w:val="22"/>
          <w:szCs w:val="22"/>
        </w:rPr>
        <w:t>лет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передвигаетесь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самостоятельно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убедитесь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члены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семьи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курсе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каждого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шага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6B8EBD4C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5.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незнакомец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предлагает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подвезти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сфотографируйте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удостоверение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личности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средство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передвижения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регистрационные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поделитесь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этими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данными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Вашими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родными</w:t>
      </w:r>
      <w:r w:rsidRPr="00365848">
        <w:rPr>
          <w:rFonts w:ascii="Leelawadee UI" w:hAnsi="Leelawadee UI" w:cs="Leelawadee UI"/>
          <w:sz w:val="22"/>
          <w:szCs w:val="22"/>
        </w:rPr>
        <w:t>/</w:t>
      </w:r>
      <w:r w:rsidRPr="00365848">
        <w:rPr>
          <w:rFonts w:ascii="Calibri" w:hAnsi="Calibri" w:cs="Calibri"/>
          <w:sz w:val="22"/>
          <w:szCs w:val="22"/>
        </w:rPr>
        <w:t>друзьями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5E010218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6.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Всегда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держите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паспорт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проездные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личные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документы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себе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отдавайте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никому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показывайте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только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должностным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лицам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случае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необходимости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67BA4BBA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7.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Сохраните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экстренных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аварийных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телефоне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всегда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иметь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доступ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70F805D2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Style w:val="Strong"/>
          <w:rFonts w:ascii="Leelawadee UI" w:hAnsi="Leelawadee UI" w:cs="Leelawadee UI"/>
          <w:sz w:val="22"/>
          <w:szCs w:val="22"/>
        </w:rPr>
        <w:t>8.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Люди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могут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предлагать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работу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Убедитесь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известен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адрес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рабочего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места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поделитесь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Вашими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родными</w:t>
      </w:r>
      <w:r w:rsidRPr="00365848">
        <w:rPr>
          <w:rFonts w:ascii="Leelawadee UI" w:hAnsi="Leelawadee UI" w:cs="Leelawadee UI"/>
          <w:sz w:val="22"/>
          <w:szCs w:val="22"/>
        </w:rPr>
        <w:t>/</w:t>
      </w:r>
      <w:r w:rsidRPr="00365848">
        <w:rPr>
          <w:rFonts w:ascii="Calibri" w:hAnsi="Calibri" w:cs="Calibri"/>
          <w:sz w:val="22"/>
          <w:szCs w:val="22"/>
        </w:rPr>
        <w:t>друзьями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76042EAA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Существует</w:t>
      </w:r>
      <w:r w:rsidRPr="00365848">
        <w:rPr>
          <w:rFonts w:ascii="Leelawadee UI" w:hAnsi="Leelawadee UI" w:cs="Leelawadee UI"/>
          <w:sz w:val="22"/>
          <w:szCs w:val="22"/>
        </w:rPr>
        <w:t xml:space="preserve"> 12 </w:t>
      </w:r>
      <w:r w:rsidRPr="00365848">
        <w:rPr>
          <w:rFonts w:ascii="Calibri" w:hAnsi="Calibri" w:cs="Calibri"/>
          <w:sz w:val="22"/>
          <w:szCs w:val="22"/>
        </w:rPr>
        <w:t>основных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пунктов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въезда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Великобританию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где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обозначены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зоны</w:t>
      </w:r>
      <w:r w:rsidRPr="00365848">
        <w:rPr>
          <w:rFonts w:ascii="Leelawadee UI" w:hAnsi="Leelawadee UI" w:cs="Leelawadee UI"/>
          <w:sz w:val="22"/>
          <w:szCs w:val="22"/>
        </w:rPr>
        <w:t xml:space="preserve"> (</w:t>
      </w:r>
      <w:r w:rsidRPr="00365848">
        <w:rPr>
          <w:rStyle w:val="Strong"/>
          <w:rFonts w:ascii="Leelawadee UI" w:hAnsi="Leelawadee UI" w:cs="Leelawadee UI"/>
          <w:sz w:val="22"/>
          <w:szCs w:val="22"/>
        </w:rPr>
        <w:t>Welcome Points</w:t>
      </w:r>
      <w:r w:rsidRPr="00365848">
        <w:rPr>
          <w:rFonts w:ascii="Leelawadee UI" w:hAnsi="Leelawadee UI" w:cs="Leelawadee UI"/>
          <w:sz w:val="22"/>
          <w:szCs w:val="22"/>
        </w:rPr>
        <w:t xml:space="preserve">),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которых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встретиться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попечителем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обратиться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поддержкой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числе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для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организации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дальнейшего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пути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следования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Эти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пункты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установлены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аэропортах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Хитроу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Гатвик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Станстед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Эдинбург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Бирмингем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Манчестер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Лутон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Бристоль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Борнмут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lastRenderedPageBreak/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Ист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Мидлендс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администрациях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портов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Дувр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Фолкстон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вокзале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Сент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Панкрас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Лондоне</w:t>
      </w:r>
    </w:p>
    <w:p w14:paraId="197F26D2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договорились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своим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попечителем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доберетесь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дома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самостоятельно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право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однократную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бесплатную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поездку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железной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дороге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городском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автобусе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легкорельсовом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транспорте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междугороднем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автобусе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пункта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назначения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любой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точке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Англии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Шотландии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Уэльса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3E0111E4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существует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обширная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сеть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поездов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автобусов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особенно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городах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зонах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городской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застройки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поезда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автобусы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билеты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обычно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намного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дешевле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покупать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заранее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Более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подробную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информацию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35" w:tgtFrame="_blank" w:history="1">
        <w:r w:rsidRPr="00365848">
          <w:rPr>
            <w:rStyle w:val="Hyperlink"/>
            <w:rFonts w:ascii="Calibri" w:eastAsiaTheme="majorEastAsia" w:hAnsi="Calibri" w:cs="Calibri"/>
            <w:sz w:val="22"/>
            <w:szCs w:val="22"/>
          </w:rPr>
          <w:t>сайте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национальной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железной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дороги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0110AE39" w14:textId="24C58354" w:rsidR="000E03B0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передвигаетесь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самолете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необходимости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показывать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удостоверение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личности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77F87BAC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</w:p>
    <w:p w14:paraId="12AD73D1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10</w:t>
      </w:r>
    </w:p>
    <w:p w14:paraId="2340E162" w14:textId="7585B9B3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2B75F1" w:rsidRPr="00365848">
        <w:rPr>
          <w:rFonts w:ascii="Calibri" w:hAnsi="Calibri" w:cs="Calibri"/>
          <w:lang w:val="en-GB"/>
        </w:rPr>
        <w:t>Общая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информация</w:t>
      </w:r>
    </w:p>
    <w:p w14:paraId="0B1338E2" w14:textId="5E193AD8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Introduction: </w:t>
      </w:r>
      <w:r w:rsidR="002B75F1" w:rsidRPr="00365848">
        <w:rPr>
          <w:rFonts w:ascii="Calibri" w:hAnsi="Calibri" w:cs="Calibri"/>
          <w:lang w:val="en-GB"/>
        </w:rPr>
        <w:t>Здесь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Вы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найдете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больше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информации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о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жизни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в</w:t>
      </w:r>
      <w:r w:rsidR="002B75F1"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Великобритании</w:t>
      </w:r>
      <w:r w:rsidR="002B75F1" w:rsidRPr="00365848">
        <w:rPr>
          <w:rFonts w:ascii="Leelawadee UI" w:hAnsi="Leelawadee UI" w:cs="Leelawadee UI"/>
          <w:lang w:val="en-GB"/>
        </w:rPr>
        <w:t>.</w:t>
      </w:r>
    </w:p>
    <w:p w14:paraId="7B79E621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43EC7D8A" wp14:editId="6298EFD9">
            <wp:extent cx="2310422" cy="901065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087" cy="90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5E60" w14:textId="77777777" w:rsidR="002B75F1" w:rsidRPr="00365848" w:rsidRDefault="000E03B0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b/>
          <w:bCs/>
          <w:sz w:val="22"/>
          <w:szCs w:val="22"/>
          <w:lang w:val="en-GB"/>
        </w:rPr>
        <w:t xml:space="preserve">Text: </w:t>
      </w:r>
      <w:r w:rsidR="002B75F1" w:rsidRPr="00365848">
        <w:rPr>
          <w:rFonts w:ascii="Calibri" w:hAnsi="Calibri" w:cs="Calibri"/>
          <w:sz w:val="22"/>
          <w:szCs w:val="22"/>
        </w:rPr>
        <w:t>Вы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найдете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подробный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документ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о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жизни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Великобритании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по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этой</w:t>
      </w:r>
      <w:hyperlink r:id="rId37" w:tgtFrame="_blank" w:history="1">
        <w:r w:rsidR="002B75F1" w:rsidRPr="00365848">
          <w:rPr>
            <w:rStyle w:val="Hyperlink"/>
            <w:rFonts w:ascii="Leelawadee UI" w:hAnsi="Leelawadee UI" w:cs="Leelawadee UI"/>
            <w:sz w:val="22"/>
            <w:szCs w:val="22"/>
          </w:rPr>
          <w:t xml:space="preserve"> </w:t>
        </w:r>
        <w:r w:rsidR="002B75F1" w:rsidRPr="00365848">
          <w:rPr>
            <w:rStyle w:val="Hyperlink"/>
            <w:rFonts w:ascii="Calibri" w:hAnsi="Calibri" w:cs="Calibri"/>
            <w:sz w:val="22"/>
            <w:szCs w:val="22"/>
          </w:rPr>
          <w:t>ссылке</w:t>
        </w:r>
      </w:hyperlink>
      <w:r w:rsidR="002B75F1"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="002B75F1" w:rsidRPr="00365848">
        <w:rPr>
          <w:rFonts w:ascii="Calibri" w:hAnsi="Calibri" w:cs="Calibri"/>
          <w:sz w:val="22"/>
          <w:szCs w:val="22"/>
        </w:rPr>
        <w:t>Вы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также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можете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его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прочитать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на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38" w:tgtFrame="_blank" w:history="1">
        <w:r w:rsidR="002B75F1" w:rsidRPr="00365848">
          <w:rPr>
            <w:rStyle w:val="Hyperlink"/>
            <w:rFonts w:ascii="Calibri" w:hAnsi="Calibri" w:cs="Calibri"/>
            <w:sz w:val="22"/>
            <w:szCs w:val="22"/>
          </w:rPr>
          <w:t>русском</w:t>
        </w:r>
      </w:hyperlink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и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39" w:tgtFrame="_blank" w:history="1">
        <w:r w:rsidR="002B75F1" w:rsidRPr="00365848">
          <w:rPr>
            <w:rStyle w:val="Hyperlink"/>
            <w:rFonts w:ascii="Calibri" w:hAnsi="Calibri" w:cs="Calibri"/>
            <w:sz w:val="22"/>
            <w:szCs w:val="22"/>
          </w:rPr>
          <w:t>украинском</w:t>
        </w:r>
      </w:hyperlink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языках</w:t>
      </w:r>
      <w:r w:rsidR="002B75F1" w:rsidRPr="00365848">
        <w:rPr>
          <w:rFonts w:ascii="Leelawadee UI" w:hAnsi="Leelawadee UI" w:cs="Leelawadee UI"/>
          <w:sz w:val="22"/>
          <w:szCs w:val="22"/>
        </w:rPr>
        <w:t>.</w:t>
      </w:r>
    </w:p>
    <w:p w14:paraId="27CC8D0D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Документ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охватывает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следующие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темы</w:t>
      </w:r>
      <w:r w:rsidRPr="00365848">
        <w:rPr>
          <w:rFonts w:ascii="Leelawadee UI" w:hAnsi="Leelawadee UI" w:cs="Leelawadee UI"/>
          <w:sz w:val="22"/>
          <w:szCs w:val="22"/>
        </w:rPr>
        <w:t>:</w:t>
      </w:r>
    </w:p>
    <w:p w14:paraId="6D4BEF15" w14:textId="77777777" w:rsidR="002B75F1" w:rsidRPr="00365848" w:rsidRDefault="002B75F1" w:rsidP="002B75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Прибытие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Великобританию</w:t>
      </w:r>
    </w:p>
    <w:p w14:paraId="151FDDC9" w14:textId="77777777" w:rsidR="002B75F1" w:rsidRPr="00365848" w:rsidRDefault="002B75F1" w:rsidP="002B75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Адаптация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жизни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Великобритании</w:t>
      </w:r>
    </w:p>
    <w:p w14:paraId="028C23E4" w14:textId="77777777" w:rsidR="002B75F1" w:rsidRPr="00365848" w:rsidRDefault="002B75F1" w:rsidP="002B75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Что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делать</w:t>
      </w:r>
      <w:r w:rsidRPr="00365848">
        <w:rPr>
          <w:rFonts w:ascii="Leelawadee UI" w:hAnsi="Leelawadee UI" w:cs="Leelawadee UI"/>
        </w:rPr>
        <w:t xml:space="preserve">, </w:t>
      </w:r>
      <w:r w:rsidRPr="00365848">
        <w:rPr>
          <w:rFonts w:ascii="Calibri" w:hAnsi="Calibri" w:cs="Calibri"/>
        </w:rPr>
        <w:t>если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что</w:t>
      </w:r>
      <w:r w:rsidRPr="00365848">
        <w:rPr>
          <w:rFonts w:ascii="Leelawadee UI" w:hAnsi="Leelawadee UI" w:cs="Leelawadee UI"/>
        </w:rPr>
        <w:t>-</w:t>
      </w:r>
      <w:r w:rsidRPr="00365848">
        <w:rPr>
          <w:rFonts w:ascii="Calibri" w:hAnsi="Calibri" w:cs="Calibri"/>
        </w:rPr>
        <w:t>то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случилось</w:t>
      </w:r>
    </w:p>
    <w:p w14:paraId="55499A53" w14:textId="77777777" w:rsidR="002B75F1" w:rsidRPr="00365848" w:rsidRDefault="002B75F1" w:rsidP="002B75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Юридические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права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и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обязанности</w:t>
      </w:r>
    </w:p>
    <w:p w14:paraId="03B23A59" w14:textId="77777777" w:rsidR="002B75F1" w:rsidRPr="00365848" w:rsidRDefault="002B75F1" w:rsidP="002B75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Подача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заявления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в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английскую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школу</w:t>
      </w:r>
    </w:p>
    <w:p w14:paraId="67752ACB" w14:textId="77777777" w:rsidR="002B75F1" w:rsidRPr="00365848" w:rsidRDefault="002B75F1" w:rsidP="002B75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r w:rsidRPr="00365848">
        <w:rPr>
          <w:rFonts w:ascii="Calibri" w:hAnsi="Calibri" w:cs="Calibri"/>
        </w:rPr>
        <w:t>Гид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по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ключевым</w:t>
      </w:r>
      <w:r w:rsidRPr="00365848">
        <w:rPr>
          <w:rFonts w:ascii="Leelawadee UI" w:hAnsi="Leelawadee UI" w:cs="Leelawadee UI"/>
        </w:rPr>
        <w:t xml:space="preserve"> </w:t>
      </w:r>
      <w:r w:rsidRPr="00365848">
        <w:rPr>
          <w:rFonts w:ascii="Calibri" w:hAnsi="Calibri" w:cs="Calibri"/>
        </w:rPr>
        <w:t>услугам</w:t>
      </w:r>
    </w:p>
    <w:p w14:paraId="163843D1" w14:textId="14F78C02" w:rsidR="000E03B0" w:rsidRPr="00365848" w:rsidRDefault="000E03B0" w:rsidP="002B75F1">
      <w:pPr>
        <w:pStyle w:val="NormalWeb"/>
        <w:rPr>
          <w:rFonts w:ascii="Leelawadee UI" w:hAnsi="Leelawadee UI" w:cs="Leelawadee UI"/>
          <w:b/>
          <w:bCs/>
          <w:sz w:val="22"/>
          <w:szCs w:val="22"/>
          <w:lang w:val="en-GB"/>
        </w:rPr>
      </w:pPr>
    </w:p>
    <w:p w14:paraId="078E6A0B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11</w:t>
      </w:r>
    </w:p>
    <w:p w14:paraId="7D86D58D" w14:textId="249EF424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lastRenderedPageBreak/>
        <w:t>Title:</w:t>
      </w:r>
      <w:r w:rsidRPr="00365848">
        <w:rPr>
          <w:rFonts w:ascii="Leelawadee UI" w:hAnsi="Leelawadee UI" w:cs="Leelawadee UI"/>
          <w:lang w:val="en-GB"/>
        </w:rPr>
        <w:t xml:space="preserve"> </w:t>
      </w:r>
      <w:r w:rsidR="002B75F1" w:rsidRPr="00365848">
        <w:rPr>
          <w:rFonts w:ascii="Calibri" w:hAnsi="Calibri" w:cs="Calibri"/>
          <w:lang w:val="en-GB"/>
        </w:rPr>
        <w:t>Поддержке</w:t>
      </w:r>
    </w:p>
    <w:p w14:paraId="38BB6CD9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20363F89" wp14:editId="5C302D3B">
            <wp:extent cx="2233897" cy="871220"/>
            <wp:effectExtent l="0" t="0" r="0" b="5080"/>
            <wp:docPr id="16" name="Picture 16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and white logo&#10;&#10;Description automatically generated with low confidence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98" cy="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87D66" w14:textId="77777777" w:rsidR="002B75F1" w:rsidRPr="00365848" w:rsidRDefault="000E03B0" w:rsidP="002B75F1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Существует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ряд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организаций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и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групп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2B75F1" w:rsidRPr="00365848">
        <w:rPr>
          <w:rFonts w:ascii="Calibri" w:hAnsi="Calibri" w:cs="Calibri"/>
          <w:sz w:val="22"/>
          <w:szCs w:val="22"/>
        </w:rPr>
        <w:t>которые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поддерживают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просителей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убежища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и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украинцев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</w:t>
      </w:r>
      <w:r w:rsidR="002B75F1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2B75F1" w:rsidRPr="00365848">
        <w:rPr>
          <w:rFonts w:ascii="Calibri" w:hAnsi="Calibri" w:cs="Calibri"/>
          <w:sz w:val="22"/>
          <w:szCs w:val="22"/>
        </w:rPr>
        <w:t>Великобритании</w:t>
      </w:r>
      <w:r w:rsidR="002B75F1" w:rsidRPr="00365848">
        <w:rPr>
          <w:rFonts w:ascii="Leelawadee UI" w:hAnsi="Leelawadee UI" w:cs="Leelawadee UI"/>
          <w:sz w:val="22"/>
          <w:szCs w:val="22"/>
        </w:rPr>
        <w:t>.</w:t>
      </w:r>
    </w:p>
    <w:p w14:paraId="379F763E" w14:textId="77777777" w:rsidR="002B75F1" w:rsidRPr="00365848" w:rsidRDefault="002B75F1" w:rsidP="002B75F1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узнать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больше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нажмите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страницы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внизу</w:t>
      </w:r>
      <w:r w:rsidRPr="00365848">
        <w:rPr>
          <w:rFonts w:ascii="Leelawadee UI" w:hAnsi="Leelawadee UI" w:cs="Leelawadee UI"/>
          <w:sz w:val="22"/>
          <w:szCs w:val="22"/>
        </w:rPr>
        <w:t>:</w:t>
      </w:r>
    </w:p>
    <w:p w14:paraId="7B87E73C" w14:textId="77777777" w:rsidR="002B75F1" w:rsidRPr="00365848" w:rsidRDefault="002B75F1" w:rsidP="002B75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41" w:tgtFrame="_blank" w:history="1">
        <w:r w:rsidRPr="00365848">
          <w:rPr>
            <w:rStyle w:val="Hyperlink"/>
            <w:rFonts w:ascii="Calibri" w:hAnsi="Calibri" w:cs="Calibri"/>
          </w:rPr>
          <w:t>Местная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служба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Британского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Красного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Креста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для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беженцев</w:t>
        </w:r>
      </w:hyperlink>
    </w:p>
    <w:p w14:paraId="27BEEA46" w14:textId="77777777" w:rsidR="002B75F1" w:rsidRPr="00365848" w:rsidRDefault="002B75F1" w:rsidP="002B75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42" w:tgtFrame="_blank" w:history="1">
        <w:r w:rsidRPr="00365848">
          <w:rPr>
            <w:rStyle w:val="Hyperlink"/>
            <w:rFonts w:ascii="Calibri" w:hAnsi="Calibri" w:cs="Calibri"/>
          </w:rPr>
          <w:t>Союз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украинцев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Великобритании</w:t>
        </w:r>
      </w:hyperlink>
    </w:p>
    <w:p w14:paraId="7FCA6B4F" w14:textId="3F492434" w:rsidR="000E03B0" w:rsidRPr="00365848" w:rsidRDefault="002B75F1" w:rsidP="002B75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eelawadee UI" w:hAnsi="Leelawadee UI" w:cs="Leelawadee UI"/>
        </w:rPr>
      </w:pPr>
      <w:hyperlink r:id="rId43" w:tgtFrame="_blank" w:history="1">
        <w:r w:rsidRPr="00365848">
          <w:rPr>
            <w:rStyle w:val="Hyperlink"/>
            <w:rFonts w:ascii="Calibri" w:hAnsi="Calibri" w:cs="Calibri"/>
          </w:rPr>
          <w:t>Группы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организации</w:t>
        </w:r>
        <w:r w:rsidRPr="00365848">
          <w:rPr>
            <w:rStyle w:val="Hyperlink"/>
            <w:rFonts w:ascii="Leelawadee UI" w:hAnsi="Leelawadee UI" w:cs="Leelawadee UI"/>
          </w:rPr>
          <w:t> City of Sanctuary /</w:t>
        </w:r>
        <w:r w:rsidRPr="00365848">
          <w:rPr>
            <w:rStyle w:val="Hyperlink"/>
            <w:rFonts w:ascii="Calibri" w:hAnsi="Calibri" w:cs="Calibri"/>
          </w:rPr>
          <w:t>Город</w:t>
        </w:r>
        <w:r w:rsidRPr="00365848">
          <w:rPr>
            <w:rStyle w:val="Hyperlink"/>
            <w:rFonts w:ascii="Leelawadee UI" w:hAnsi="Leelawadee UI" w:cs="Leelawadee UI"/>
          </w:rPr>
          <w:t xml:space="preserve"> </w:t>
        </w:r>
        <w:r w:rsidRPr="00365848">
          <w:rPr>
            <w:rStyle w:val="Hyperlink"/>
            <w:rFonts w:ascii="Calibri" w:hAnsi="Calibri" w:cs="Calibri"/>
          </w:rPr>
          <w:t>Убежища</w:t>
        </w:r>
        <w:r w:rsidRPr="00365848">
          <w:rPr>
            <w:rStyle w:val="Hyperlink"/>
            <w:rFonts w:ascii="Leelawadee UI" w:hAnsi="Leelawadee UI" w:cs="Leelawadee UI"/>
          </w:rPr>
          <w:t>/</w:t>
        </w:r>
      </w:hyperlink>
    </w:p>
    <w:p w14:paraId="1383B9CD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/>
          <w:lang w:val="en-GB"/>
        </w:rPr>
      </w:pPr>
    </w:p>
    <w:p w14:paraId="3F7BA9F1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12</w:t>
      </w:r>
    </w:p>
    <w:p w14:paraId="06334C6F" w14:textId="2CB9BD64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685397" w:rsidRPr="00365848">
        <w:rPr>
          <w:rFonts w:ascii="Calibri" w:hAnsi="Calibri" w:cs="Calibri"/>
          <w:lang w:val="en-GB"/>
        </w:rPr>
        <w:t>Способы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обратиться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за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помощью</w:t>
      </w:r>
    </w:p>
    <w:p w14:paraId="7907F58B" w14:textId="6838753D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Introduction: </w:t>
      </w:r>
      <w:r w:rsidR="00685397" w:rsidRPr="00365848">
        <w:rPr>
          <w:rFonts w:ascii="Calibri" w:hAnsi="Calibri" w:cs="Calibri"/>
          <w:lang w:val="en-GB"/>
        </w:rPr>
        <w:t>Как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сообщить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о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случаях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торговли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людьми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или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эксплуатации</w:t>
      </w:r>
      <w:r w:rsidRPr="00365848">
        <w:rPr>
          <w:rFonts w:ascii="Leelawadee UI" w:hAnsi="Leelawadee UI" w:cs="Leelawadee UI"/>
          <w:lang w:val="en-GB"/>
        </w:rPr>
        <w:t>.</w:t>
      </w:r>
    </w:p>
    <w:p w14:paraId="4163D0AE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>Image:</w:t>
      </w:r>
      <w:r w:rsidRPr="00365848">
        <w:rPr>
          <w:rFonts w:ascii="Leelawadee UI" w:hAnsi="Leelawadee UI" w:cs="Leelawadee UI"/>
          <w:b/>
          <w:bCs/>
          <w:noProof/>
          <w:lang w:val="en-GB"/>
        </w:rPr>
        <w:drawing>
          <wp:inline distT="0" distB="0" distL="0" distR="0" wp14:anchorId="3F440EB2" wp14:editId="30F48979">
            <wp:extent cx="2114517" cy="824661"/>
            <wp:effectExtent l="0" t="0" r="635" b="0"/>
            <wp:docPr id="17" name="Picture 1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clipart&#10;&#10;Description automatically generated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321" cy="8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356CE" w14:textId="77777777" w:rsidR="00685397" w:rsidRPr="00365848" w:rsidRDefault="000E03B0" w:rsidP="00685397">
      <w:pPr>
        <w:pStyle w:val="Heading3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sz w:val="22"/>
          <w:szCs w:val="22"/>
          <w:lang w:val="en-GB"/>
        </w:rPr>
        <w:t>Text:</w:t>
      </w:r>
      <w:r w:rsidRPr="00365848">
        <w:rPr>
          <w:rFonts w:ascii="Leelawadee UI" w:hAnsi="Leelawadee UI" w:cs="Leelawadee UI"/>
          <w:b w:val="0"/>
          <w:bCs w:val="0"/>
          <w:sz w:val="22"/>
          <w:szCs w:val="22"/>
          <w:lang w:val="en-GB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У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Вас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есть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право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обратиться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за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помощью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685397" w:rsidRPr="00365848">
        <w:rPr>
          <w:rFonts w:ascii="Calibri" w:hAnsi="Calibri" w:cs="Calibri"/>
          <w:sz w:val="22"/>
          <w:szCs w:val="22"/>
        </w:rPr>
        <w:t>если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Вы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в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беде</w:t>
      </w:r>
      <w:r w:rsidR="00685397" w:rsidRPr="00365848">
        <w:rPr>
          <w:rFonts w:ascii="Leelawadee UI" w:hAnsi="Leelawadee UI" w:cs="Leelawadee UI"/>
          <w:sz w:val="22"/>
          <w:szCs w:val="22"/>
        </w:rPr>
        <w:t>.</w:t>
      </w:r>
    </w:p>
    <w:p w14:paraId="4E75F8C6" w14:textId="77777777" w:rsidR="00685397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угрожает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опасность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позвоните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номеру</w:t>
      </w:r>
      <w:r w:rsidRPr="00365848">
        <w:rPr>
          <w:rFonts w:ascii="Leelawadee UI" w:hAnsi="Leelawadee UI" w:cs="Leelawadee UI"/>
          <w:sz w:val="22"/>
          <w:szCs w:val="22"/>
        </w:rPr>
        <w:t xml:space="preserve"> 999, </w:t>
      </w:r>
      <w:r w:rsidRPr="00365848">
        <w:rPr>
          <w:rFonts w:ascii="Calibri" w:hAnsi="Calibri" w:cs="Calibri"/>
          <w:sz w:val="22"/>
          <w:szCs w:val="22"/>
        </w:rPr>
        <w:t>эта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линия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обслуживает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экстренной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медицинской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пожарную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полицейскую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службы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также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запросить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помощь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переводчика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1ED598E7" w14:textId="77777777" w:rsidR="00685397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считаете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эксплуатируют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беспокоитесь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том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кто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подвергается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эксплуатации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звоните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горячую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линию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45" w:tgtFrame="_blank" w:history="1">
        <w:r w:rsidRPr="00365848">
          <w:rPr>
            <w:rStyle w:val="Hyperlink"/>
            <w:rFonts w:ascii="Calibri" w:hAnsi="Calibri" w:cs="Calibri"/>
            <w:sz w:val="22"/>
            <w:szCs w:val="22"/>
          </w:rPr>
          <w:t>Модерн</w:t>
        </w:r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 xml:space="preserve"> </w:t>
        </w:r>
        <w:r w:rsidRPr="00365848">
          <w:rPr>
            <w:rStyle w:val="Hyperlink"/>
            <w:rFonts w:ascii="Calibri" w:hAnsi="Calibri" w:cs="Calibri"/>
            <w:sz w:val="22"/>
            <w:szCs w:val="22"/>
          </w:rPr>
          <w:t>Слэйвери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 (</w:t>
      </w:r>
      <w:r w:rsidRPr="00365848">
        <w:rPr>
          <w:rFonts w:ascii="Calibri" w:hAnsi="Calibri" w:cs="Calibri"/>
          <w:sz w:val="22"/>
          <w:szCs w:val="22"/>
        </w:rPr>
        <w:t>Современное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рабство</w:t>
      </w:r>
      <w:r w:rsidRPr="00365848">
        <w:rPr>
          <w:rFonts w:ascii="Leelawadee UI" w:hAnsi="Leelawadee UI" w:cs="Leelawadee UI"/>
          <w:sz w:val="22"/>
          <w:szCs w:val="22"/>
        </w:rPr>
        <w:t xml:space="preserve">)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номеру</w:t>
      </w:r>
      <w:r w:rsidRPr="00365848">
        <w:rPr>
          <w:rFonts w:ascii="Leelawadee UI" w:hAnsi="Leelawadee UI" w:cs="Leelawadee UI"/>
          <w:sz w:val="22"/>
          <w:szCs w:val="22"/>
        </w:rPr>
        <w:t xml:space="preserve"> 08000 121 700.</w:t>
      </w:r>
    </w:p>
    <w:p w14:paraId="035788A6" w14:textId="77777777" w:rsidR="00685397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сообщить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преступлении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передать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информацию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относящуюся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преступлению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пожалуйста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позвоните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организацию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противодействию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преступлениям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46" w:tgtFrame="_blank" w:history="1">
        <w:r w:rsidRPr="00365848">
          <w:rPr>
            <w:rStyle w:val="Hyperlink"/>
            <w:rFonts w:ascii="Calibri" w:hAnsi="Calibri" w:cs="Calibri"/>
            <w:sz w:val="22"/>
            <w:szCs w:val="22"/>
          </w:rPr>
          <w:t>Крамстопперз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номеру</w:t>
      </w:r>
      <w:r w:rsidRPr="00365848">
        <w:rPr>
          <w:rFonts w:ascii="Leelawadee UI" w:hAnsi="Leelawadee UI" w:cs="Leelawadee UI"/>
          <w:sz w:val="22"/>
          <w:szCs w:val="22"/>
        </w:rPr>
        <w:t xml:space="preserve"> 0800 555 111</w:t>
      </w:r>
    </w:p>
    <w:p w14:paraId="5021FAA8" w14:textId="77777777" w:rsidR="00685397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lastRenderedPageBreak/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заметили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что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подозрительное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столкнулись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эксплуатацией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хотите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анонимно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поделиться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своей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историей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скачайте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hyperlink r:id="rId47" w:tgtFrame="_blank" w:history="1"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>STOP APP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 – </w:t>
      </w:r>
      <w:r w:rsidRPr="00365848">
        <w:rPr>
          <w:rFonts w:ascii="Calibri" w:hAnsi="Calibri" w:cs="Calibri"/>
          <w:sz w:val="22"/>
          <w:szCs w:val="22"/>
        </w:rPr>
        <w:t>приложение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доступное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платформах</w:t>
      </w:r>
      <w:r w:rsidRPr="00365848">
        <w:rPr>
          <w:rFonts w:ascii="Leelawadee UI" w:hAnsi="Leelawadee UI" w:cs="Leelawadee UI"/>
          <w:sz w:val="22"/>
          <w:szCs w:val="22"/>
        </w:rPr>
        <w:t xml:space="preserve"> iOS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Android </w:t>
      </w:r>
      <w:r w:rsidRPr="00365848">
        <w:rPr>
          <w:rFonts w:ascii="Calibri" w:hAnsi="Calibri" w:cs="Calibri"/>
          <w:sz w:val="22"/>
          <w:szCs w:val="22"/>
        </w:rPr>
        <w:t>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украинском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языке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0E0B7645" w14:textId="796F3364" w:rsidR="000E03B0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есть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множество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неправительственных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общественных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организаций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которым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доверять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которые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найти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районе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пребывания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Мы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обновлять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список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этих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организаций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здесь</w:t>
      </w:r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68C50084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lang w:val="en-GB"/>
        </w:rPr>
      </w:pPr>
    </w:p>
    <w:p w14:paraId="68B1C4C8" w14:textId="77777777" w:rsidR="000E03B0" w:rsidRPr="00365848" w:rsidRDefault="000E03B0" w:rsidP="000E03B0">
      <w:pPr>
        <w:rPr>
          <w:rFonts w:ascii="Leelawadee UI" w:hAnsi="Leelawadee UI" w:cs="Leelawadee UI"/>
          <w:b/>
          <w:bCs/>
          <w:u w:val="thick" w:color="FFC000"/>
          <w:lang w:val="en-GB"/>
        </w:rPr>
      </w:pPr>
      <w:r w:rsidRPr="00365848">
        <w:rPr>
          <w:rFonts w:ascii="Leelawadee UI" w:hAnsi="Leelawadee UI" w:cs="Leelawadee UI"/>
          <w:b/>
          <w:bCs/>
          <w:u w:val="thick" w:color="FFC000"/>
          <w:lang w:val="en-GB"/>
        </w:rPr>
        <w:t>BLOCK 13</w:t>
      </w:r>
    </w:p>
    <w:p w14:paraId="06D71E07" w14:textId="1631C52B" w:rsidR="000E03B0" w:rsidRPr="00365848" w:rsidRDefault="000E03B0" w:rsidP="000E03B0">
      <w:pPr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b/>
          <w:bCs/>
          <w:lang w:val="en-GB"/>
        </w:rPr>
        <w:t xml:space="preserve">Title: </w:t>
      </w:r>
      <w:r w:rsidR="00685397" w:rsidRPr="00365848">
        <w:rPr>
          <w:rFonts w:ascii="Calibri" w:hAnsi="Calibri" w:cs="Calibri"/>
          <w:lang w:val="en-GB"/>
        </w:rPr>
        <w:t>Дополнительная</w:t>
      </w:r>
      <w:r w:rsidR="00685397" w:rsidRPr="00365848">
        <w:rPr>
          <w:rFonts w:ascii="Leelawadee UI" w:hAnsi="Leelawadee UI" w:cs="Leelawadee UI"/>
          <w:lang w:val="en-GB"/>
        </w:rPr>
        <w:t xml:space="preserve"> </w:t>
      </w:r>
      <w:r w:rsidR="00685397" w:rsidRPr="00365848">
        <w:rPr>
          <w:rFonts w:ascii="Calibri" w:hAnsi="Calibri" w:cs="Calibri"/>
          <w:lang w:val="en-GB"/>
        </w:rPr>
        <w:t>информация</w:t>
      </w:r>
    </w:p>
    <w:p w14:paraId="03AFE563" w14:textId="77777777" w:rsidR="00685397" w:rsidRPr="00365848" w:rsidRDefault="000E03B0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Leelawadee UI" w:hAnsi="Leelawadee UI" w:cs="Leelawadee UI"/>
          <w:b/>
          <w:bCs/>
          <w:sz w:val="22"/>
          <w:szCs w:val="22"/>
          <w:lang w:val="en-GB"/>
        </w:rPr>
        <w:t xml:space="preserve">Text: </w:t>
      </w:r>
      <w:r w:rsidR="00685397" w:rsidRPr="00365848">
        <w:rPr>
          <w:rFonts w:ascii="Calibri" w:hAnsi="Calibri" w:cs="Calibri"/>
          <w:sz w:val="22"/>
          <w:szCs w:val="22"/>
        </w:rPr>
        <w:t>Полный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список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информационных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ресурсов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685397" w:rsidRPr="00365848">
        <w:rPr>
          <w:rFonts w:ascii="Calibri" w:hAnsi="Calibri" w:cs="Calibri"/>
          <w:sz w:val="22"/>
          <w:szCs w:val="22"/>
        </w:rPr>
        <w:t>включая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ресурсы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на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английском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языке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для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людей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685397" w:rsidRPr="00365848">
        <w:rPr>
          <w:rFonts w:ascii="Calibri" w:hAnsi="Calibri" w:cs="Calibri"/>
          <w:sz w:val="22"/>
          <w:szCs w:val="22"/>
        </w:rPr>
        <w:t>помогающим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перемещенным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лицам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из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Украины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="00685397" w:rsidRPr="00365848">
        <w:rPr>
          <w:rFonts w:ascii="Calibri" w:hAnsi="Calibri" w:cs="Calibri"/>
          <w:sz w:val="22"/>
          <w:szCs w:val="22"/>
        </w:rPr>
        <w:t>доступен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по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этой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="00685397" w:rsidRPr="00365848">
        <w:rPr>
          <w:rFonts w:ascii="Calibri" w:hAnsi="Calibri" w:cs="Calibri"/>
          <w:sz w:val="22"/>
          <w:szCs w:val="22"/>
        </w:rPr>
        <w:t>ссылке</w:t>
      </w:r>
      <w:r w:rsidR="00685397" w:rsidRPr="00365848">
        <w:rPr>
          <w:rFonts w:ascii="Leelawadee UI" w:hAnsi="Leelawadee UI" w:cs="Leelawadee UI"/>
          <w:sz w:val="22"/>
          <w:szCs w:val="22"/>
        </w:rPr>
        <w:t xml:space="preserve">: </w:t>
      </w:r>
      <w:hyperlink r:id="rId48" w:tgtFrame="_blank" w:history="1">
        <w:r w:rsidR="00685397" w:rsidRPr="00365848">
          <w:rPr>
            <w:rStyle w:val="Hyperlink"/>
            <w:rFonts w:ascii="Leelawadee UI" w:hAnsi="Leelawadee UI" w:cs="Leelawadee UI"/>
            <w:sz w:val="22"/>
            <w:szCs w:val="22"/>
          </w:rPr>
          <w:t>Further Resources for Displaced People from Ukraine</w:t>
        </w:r>
      </w:hyperlink>
    </w:p>
    <w:p w14:paraId="0DFFC575" w14:textId="77777777" w:rsidR="00685397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Если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есть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переведенный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украинского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документ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располагаете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данными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какой</w:t>
      </w:r>
      <w:r w:rsidRPr="00365848">
        <w:rPr>
          <w:rFonts w:ascii="Leelawadee UI" w:hAnsi="Leelawadee UI" w:cs="Leelawadee UI"/>
          <w:sz w:val="22"/>
          <w:szCs w:val="22"/>
        </w:rPr>
        <w:t>-</w:t>
      </w:r>
      <w:r w:rsidRPr="00365848">
        <w:rPr>
          <w:rFonts w:ascii="Calibri" w:hAnsi="Calibri" w:cs="Calibri"/>
          <w:sz w:val="22"/>
          <w:szCs w:val="22"/>
        </w:rPr>
        <w:t>либо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организации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оказанию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поддержки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которая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Вашему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мнению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должна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быть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включена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наш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список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напишите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hyperlink r:id="rId49" w:history="1"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 xml:space="preserve"> info@stopthetraffik.org</w:t>
        </w:r>
      </w:hyperlink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2846DFB7" w14:textId="77777777" w:rsidR="00685397" w:rsidRPr="00365848" w:rsidRDefault="00685397" w:rsidP="00685397">
      <w:pPr>
        <w:pStyle w:val="NormalWeb"/>
        <w:rPr>
          <w:rFonts w:ascii="Leelawadee UI" w:hAnsi="Leelawadee UI" w:cs="Leelawadee UI"/>
          <w:sz w:val="22"/>
          <w:szCs w:val="22"/>
        </w:rPr>
      </w:pPr>
      <w:r w:rsidRPr="00365848">
        <w:rPr>
          <w:rFonts w:ascii="Calibri" w:hAnsi="Calibri" w:cs="Calibri"/>
          <w:sz w:val="22"/>
          <w:szCs w:val="22"/>
        </w:rPr>
        <w:t>Эта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страница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включает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ресурсы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собранные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сотрудничестве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благотворительными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организациями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обеспечивающими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поддержку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защиту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профилактические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меры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для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тех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кто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прибывает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из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Украины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Великобританию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Мы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будем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очень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признательны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за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Ваши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отзывы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поскольку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продолжаем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улучшать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эту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страницу</w:t>
      </w:r>
      <w:r w:rsidRPr="00365848">
        <w:rPr>
          <w:rFonts w:ascii="Leelawadee UI" w:hAnsi="Leelawadee UI" w:cs="Leelawadee UI"/>
          <w:sz w:val="22"/>
          <w:szCs w:val="22"/>
        </w:rPr>
        <w:t xml:space="preserve">, </w:t>
      </w:r>
      <w:r w:rsidRPr="00365848">
        <w:rPr>
          <w:rFonts w:ascii="Calibri" w:hAnsi="Calibri" w:cs="Calibri"/>
          <w:sz w:val="22"/>
          <w:szCs w:val="22"/>
        </w:rPr>
        <w:t>чтобы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удовлетворить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как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можно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больше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потребностей</w:t>
      </w:r>
      <w:r w:rsidRPr="00365848">
        <w:rPr>
          <w:rFonts w:ascii="Leelawadee UI" w:hAnsi="Leelawadee UI" w:cs="Leelawadee UI"/>
          <w:sz w:val="22"/>
          <w:szCs w:val="22"/>
        </w:rPr>
        <w:t xml:space="preserve">. </w:t>
      </w:r>
      <w:r w:rsidRPr="00365848">
        <w:rPr>
          <w:rFonts w:ascii="Calibri" w:hAnsi="Calibri" w:cs="Calibri"/>
          <w:sz w:val="22"/>
          <w:szCs w:val="22"/>
        </w:rPr>
        <w:t>Вы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можете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связаться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с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нами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электронной</w:t>
      </w:r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почте</w:t>
      </w:r>
      <w:hyperlink r:id="rId50" w:history="1"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 xml:space="preserve"> info@stopthetraffik.org</w:t>
        </w:r>
      </w:hyperlink>
      <w:r w:rsidRPr="00365848">
        <w:rPr>
          <w:rFonts w:ascii="Leelawadee UI" w:hAnsi="Leelawadee UI" w:cs="Leelawadee UI"/>
          <w:sz w:val="22"/>
          <w:szCs w:val="22"/>
        </w:rPr>
        <w:t xml:space="preserve"> </w:t>
      </w:r>
      <w:r w:rsidRPr="00365848">
        <w:rPr>
          <w:rFonts w:ascii="Calibri" w:hAnsi="Calibri" w:cs="Calibri"/>
          <w:sz w:val="22"/>
          <w:szCs w:val="22"/>
        </w:rPr>
        <w:t>или</w:t>
      </w:r>
      <w:r w:rsidRPr="00365848">
        <w:rPr>
          <w:rFonts w:ascii="Leelawadee UI" w:hAnsi="Leelawadee UI" w:cs="Leelawadee UI"/>
          <w:sz w:val="22"/>
          <w:szCs w:val="22"/>
        </w:rPr>
        <w:t> </w:t>
      </w:r>
      <w:hyperlink r:id="rId51" w:history="1">
        <w:r w:rsidRPr="00365848">
          <w:rPr>
            <w:rStyle w:val="Hyperlink"/>
            <w:rFonts w:ascii="Leelawadee UI" w:hAnsi="Leelawadee UI" w:cs="Leelawadee UI"/>
            <w:sz w:val="22"/>
            <w:szCs w:val="22"/>
          </w:rPr>
          <w:t>info@hopeforjustice.org</w:t>
        </w:r>
      </w:hyperlink>
      <w:r w:rsidRPr="00365848">
        <w:rPr>
          <w:rFonts w:ascii="Leelawadee UI" w:hAnsi="Leelawadee UI" w:cs="Leelawadee UI"/>
          <w:sz w:val="22"/>
          <w:szCs w:val="22"/>
        </w:rPr>
        <w:t>.</w:t>
      </w:r>
    </w:p>
    <w:p w14:paraId="5225DF3F" w14:textId="42012A86" w:rsidR="000E03B0" w:rsidRPr="00365848" w:rsidRDefault="000E03B0" w:rsidP="00685397">
      <w:pPr>
        <w:pStyle w:val="NormalWeb"/>
        <w:rPr>
          <w:rFonts w:ascii="Leelawadee UI" w:hAnsi="Leelawadee UI" w:cs="Leelawadee UI"/>
          <w:sz w:val="22"/>
          <w:szCs w:val="22"/>
          <w:lang w:val="en-GB"/>
        </w:rPr>
      </w:pPr>
    </w:p>
    <w:p w14:paraId="1FE5B656" w14:textId="77777777" w:rsidR="00943929" w:rsidRDefault="00943929" w:rsidP="000E03B0">
      <w:pPr>
        <w:jc w:val="center"/>
        <w:rPr>
          <w:rStyle w:val="Strong"/>
          <w:i/>
          <w:iCs/>
        </w:rPr>
      </w:pPr>
      <w:r>
        <w:rPr>
          <w:rStyle w:val="Strong"/>
          <w:i/>
          <w:iCs/>
        </w:rPr>
        <w:t>Разработан при сотрудничестве с</w:t>
      </w:r>
    </w:p>
    <w:p w14:paraId="17888B26" w14:textId="56DAB885" w:rsidR="000E03B0" w:rsidRPr="00365848" w:rsidRDefault="000E03B0" w:rsidP="000E03B0">
      <w:pPr>
        <w:jc w:val="center"/>
        <w:rPr>
          <w:rFonts w:ascii="Leelawadee UI" w:hAnsi="Leelawadee UI" w:cs="Leelawadee UI"/>
          <w:lang w:val="en-GB"/>
        </w:rPr>
      </w:pPr>
      <w:r w:rsidRPr="00365848">
        <w:rPr>
          <w:rFonts w:ascii="Leelawadee UI" w:hAnsi="Leelawadee UI" w:cs="Leelawadee UI"/>
          <w:noProof/>
          <w:lang w:val="en-GB"/>
        </w:rPr>
        <w:drawing>
          <wp:inline distT="0" distB="0" distL="0" distR="0" wp14:anchorId="304AB363" wp14:editId="3CD09AEE">
            <wp:extent cx="1963525" cy="9461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42" cy="94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848">
        <w:rPr>
          <w:rFonts w:ascii="Leelawadee UI" w:hAnsi="Leelawadee UI" w:cs="Leelawadee UI"/>
          <w:noProof/>
        </w:rPr>
        <w:drawing>
          <wp:inline distT="0" distB="0" distL="0" distR="0" wp14:anchorId="29D47E9E" wp14:editId="580A4B4A">
            <wp:extent cx="2209165" cy="751755"/>
            <wp:effectExtent l="0" t="0" r="635" b="0"/>
            <wp:docPr id="4" name="Picture 4" descr="A red bir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bird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46" cy="75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34E6" w14:textId="77777777" w:rsidR="008C6BC2" w:rsidRPr="00365848" w:rsidRDefault="00943929">
      <w:pPr>
        <w:rPr>
          <w:rFonts w:ascii="Leelawadee UI" w:hAnsi="Leelawadee UI" w:cs="Leelawadee UI"/>
        </w:rPr>
      </w:pPr>
    </w:p>
    <w:sectPr w:rsidR="008C6BC2" w:rsidRPr="00365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3E6"/>
    <w:multiLevelType w:val="multilevel"/>
    <w:tmpl w:val="565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26DAA"/>
    <w:multiLevelType w:val="multilevel"/>
    <w:tmpl w:val="BB9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0A16"/>
    <w:multiLevelType w:val="multilevel"/>
    <w:tmpl w:val="4C2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34D59"/>
    <w:multiLevelType w:val="multilevel"/>
    <w:tmpl w:val="33E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606B8"/>
    <w:multiLevelType w:val="multilevel"/>
    <w:tmpl w:val="BF9C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C45F3"/>
    <w:multiLevelType w:val="multilevel"/>
    <w:tmpl w:val="7FA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939B7"/>
    <w:multiLevelType w:val="multilevel"/>
    <w:tmpl w:val="B24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F04DC"/>
    <w:multiLevelType w:val="multilevel"/>
    <w:tmpl w:val="201A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33623"/>
    <w:multiLevelType w:val="multilevel"/>
    <w:tmpl w:val="4D3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26160"/>
    <w:multiLevelType w:val="multilevel"/>
    <w:tmpl w:val="BA5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D59D1"/>
    <w:multiLevelType w:val="multilevel"/>
    <w:tmpl w:val="F0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41C4F"/>
    <w:multiLevelType w:val="multilevel"/>
    <w:tmpl w:val="77D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A0215"/>
    <w:multiLevelType w:val="multilevel"/>
    <w:tmpl w:val="320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07C16"/>
    <w:multiLevelType w:val="multilevel"/>
    <w:tmpl w:val="339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956DC"/>
    <w:multiLevelType w:val="multilevel"/>
    <w:tmpl w:val="D94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F4AB5"/>
    <w:multiLevelType w:val="multilevel"/>
    <w:tmpl w:val="7ED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673229">
    <w:abstractNumId w:val="13"/>
  </w:num>
  <w:num w:numId="2" w16cid:durableId="1245607834">
    <w:abstractNumId w:val="8"/>
  </w:num>
  <w:num w:numId="3" w16cid:durableId="296837162">
    <w:abstractNumId w:val="10"/>
  </w:num>
  <w:num w:numId="4" w16cid:durableId="75907445">
    <w:abstractNumId w:val="11"/>
  </w:num>
  <w:num w:numId="5" w16cid:durableId="2030910510">
    <w:abstractNumId w:val="1"/>
  </w:num>
  <w:num w:numId="6" w16cid:durableId="1808275192">
    <w:abstractNumId w:val="12"/>
  </w:num>
  <w:num w:numId="7" w16cid:durableId="1446776587">
    <w:abstractNumId w:val="0"/>
  </w:num>
  <w:num w:numId="8" w16cid:durableId="966814095">
    <w:abstractNumId w:val="4"/>
  </w:num>
  <w:num w:numId="9" w16cid:durableId="621427229">
    <w:abstractNumId w:val="6"/>
  </w:num>
  <w:num w:numId="10" w16cid:durableId="762577376">
    <w:abstractNumId w:val="14"/>
  </w:num>
  <w:num w:numId="11" w16cid:durableId="2078475922">
    <w:abstractNumId w:val="3"/>
  </w:num>
  <w:num w:numId="12" w16cid:durableId="878976161">
    <w:abstractNumId w:val="2"/>
  </w:num>
  <w:num w:numId="13" w16cid:durableId="525601135">
    <w:abstractNumId w:val="15"/>
  </w:num>
  <w:num w:numId="14" w16cid:durableId="1744183697">
    <w:abstractNumId w:val="7"/>
  </w:num>
  <w:num w:numId="15" w16cid:durableId="981890133">
    <w:abstractNumId w:val="9"/>
  </w:num>
  <w:num w:numId="16" w16cid:durableId="1753043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0"/>
    <w:rsid w:val="000E03B0"/>
    <w:rsid w:val="00223620"/>
    <w:rsid w:val="002B75F1"/>
    <w:rsid w:val="00365848"/>
    <w:rsid w:val="003843FE"/>
    <w:rsid w:val="00544C47"/>
    <w:rsid w:val="0065030E"/>
    <w:rsid w:val="00685397"/>
    <w:rsid w:val="00943929"/>
    <w:rsid w:val="00D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C98A"/>
  <w15:chartTrackingRefBased/>
  <w15:docId w15:val="{207FAD89-067E-4FFE-8DDC-AA7078C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B0"/>
  </w:style>
  <w:style w:type="paragraph" w:styleId="Heading3">
    <w:name w:val="heading 3"/>
    <w:basedOn w:val="Normal"/>
    <w:link w:val="Heading3Char"/>
    <w:uiPriority w:val="9"/>
    <w:qFormat/>
    <w:rsid w:val="000E0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03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3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03B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3F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nhs.uk/conditions/coronavirus-covid-19/coronavirus-vaccination/find-a-walk-in-coronavirus-covid-19-vaccination-site/" TargetMode="External"/><Relationship Id="rId26" Type="http://schemas.openxmlformats.org/officeDocument/2006/relationships/hyperlink" Target="https://www.gov.uk/browse/benefits" TargetMode="External"/><Relationship Id="rId39" Type="http://schemas.openxmlformats.org/officeDocument/2006/relationships/hyperlink" Target="https://assets.publishing.service.gov.uk/government/uploads/system/uploads/attachment_data/file/1067249/Ukraine_Welcome_Pack_and_Beneficiary_Guidance_-_UK.pdf" TargetMode="External"/><Relationship Id="rId21" Type="http://schemas.openxmlformats.org/officeDocument/2006/relationships/hyperlink" Target="https://advice-ukraine.co.uk/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www.augb.co.uk/branches" TargetMode="External"/><Relationship Id="rId47" Type="http://schemas.openxmlformats.org/officeDocument/2006/relationships/hyperlink" Target="https://www.stopthetraffik.org/stopapp/" TargetMode="External"/><Relationship Id="rId50" Type="http://schemas.openxmlformats.org/officeDocument/2006/relationships/hyperlink" Target="mailto:info@stopthetraffik.org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gov.uk/coronavirus" TargetMode="External"/><Relationship Id="rId29" Type="http://schemas.openxmlformats.org/officeDocument/2006/relationships/hyperlink" Target="https://www.citizensadvice.org.uk/about-us/contact-us/contact-us/search-for-your-local-citizens-advice/" TargetMode="External"/><Relationship Id="rId11" Type="http://schemas.openxmlformats.org/officeDocument/2006/relationships/hyperlink" Target="https://vimeo.com/688494913/919690131f" TargetMode="External"/><Relationship Id="rId24" Type="http://schemas.openxmlformats.org/officeDocument/2006/relationships/hyperlink" Target="mailto:findyour_family@redcross.org.uk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assets.publishing.service.gov.uk/government/uploads/system/uploads/attachment_data/file/1064315/Ukraine_Welcome_Guidance.pdf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s://www.modernslaveryhelpline.org/" TargetMode="External"/><Relationship Id="rId53" Type="http://schemas.openxmlformats.org/officeDocument/2006/relationships/image" Target="media/image15.jpeg"/><Relationship Id="rId5" Type="http://schemas.openxmlformats.org/officeDocument/2006/relationships/image" Target="media/image1.png"/><Relationship Id="rId10" Type="http://schemas.openxmlformats.org/officeDocument/2006/relationships/hyperlink" Target="https://justgood.work/" TargetMode="External"/><Relationship Id="rId19" Type="http://schemas.openxmlformats.org/officeDocument/2006/relationships/hyperlink" Target="https://www.nhsinform.scot/covid-19-vaccine" TargetMode="External"/><Relationship Id="rId31" Type="http://schemas.openxmlformats.org/officeDocument/2006/relationships/hyperlink" Target="https://www.citizensadvice.org.uk/about-us/northern-ireland/" TargetMode="External"/><Relationship Id="rId44" Type="http://schemas.openxmlformats.org/officeDocument/2006/relationships/image" Target="media/image13.png"/><Relationship Id="rId52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s://pdf.browsealoud.com/PDFViewer/_Desktop/viewer.aspx?file=https://pdf.browsealoud.com/StreamingProxy.ashx?url=https://www.gla.gov.uk/media/3023/glaa-workers-rights-12pp-a7-russian.pdf&amp;opts=www.gla.gov.uk" TargetMode="External"/><Relationship Id="rId14" Type="http://schemas.openxmlformats.org/officeDocument/2006/relationships/hyperlink" Target="https://www.nhs.uk/nhs-services/gps/how-to-register-with-a-gp-surgery/" TargetMode="External"/><Relationship Id="rId22" Type="http://schemas.openxmlformats.org/officeDocument/2006/relationships/hyperlink" Target="https://find-legal-advice.justice.gov.uk/" TargetMode="External"/><Relationship Id="rId27" Type="http://schemas.openxmlformats.org/officeDocument/2006/relationships/hyperlink" Target="https://www.mygov.scot/benefits-support" TargetMode="External"/><Relationship Id="rId30" Type="http://schemas.openxmlformats.org/officeDocument/2006/relationships/hyperlink" Target="https://www.cas.org.uk/bureaux" TargetMode="External"/><Relationship Id="rId35" Type="http://schemas.openxmlformats.org/officeDocument/2006/relationships/hyperlink" Target="https://www.nationalrail.co.uk/" TargetMode="External"/><Relationship Id="rId43" Type="http://schemas.openxmlformats.org/officeDocument/2006/relationships/hyperlink" Target="https://cityofsanctuary.org/groups/" TargetMode="External"/><Relationship Id="rId48" Type="http://schemas.openxmlformats.org/officeDocument/2006/relationships/hyperlink" Target="https://www.stopthetraffik.org/wp-content/uploads/2022/04/Important-Information-for-Displaced-People-from-Ukraine-Repository.pdf" TargetMode="External"/><Relationship Id="rId8" Type="http://schemas.openxmlformats.org/officeDocument/2006/relationships/hyperlink" Target="https://www.workrightscentre.org/solidarity-with-ukraine" TargetMode="External"/><Relationship Id="rId51" Type="http://schemas.openxmlformats.org/officeDocument/2006/relationships/hyperlink" Target="mailto:info@hopeforjustice.or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www.nhs.uk/conditions/coronavirus-covid-19/coronavirus-vaccination/find-a-walk-in-coronavirus-covid-19-vaccination-site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barnardos.org.uk/what-we-do/helping-families/ukrainian-helpline" TargetMode="External"/><Relationship Id="rId38" Type="http://schemas.openxmlformats.org/officeDocument/2006/relationships/hyperlink" Target="https://assets.publishing.service.gov.uk/government/uploads/system/uploads/attachment_data/file/1066783/Ukraine_Welcome_Pack_and_Beneficiary_Guidance_-_RU.pdf" TargetMode="External"/><Relationship Id="rId46" Type="http://schemas.openxmlformats.org/officeDocument/2006/relationships/hyperlink" Target="https://crimestoppers-uk.org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redcross.org.uk/get-help/get-help-as-a-refugee/contact-your-local-refugee-servic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sja.org.uk/ukraine-response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citizensadvice.org.uk/" TargetMode="External"/><Relationship Id="rId36" Type="http://schemas.openxmlformats.org/officeDocument/2006/relationships/image" Target="media/image11.png"/><Relationship Id="rId49" Type="http://schemas.openxmlformats.org/officeDocument/2006/relationships/hyperlink" Target="mailto:info@stopthetraff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Manos</dc:creator>
  <cp:keywords/>
  <dc:description/>
  <cp:lastModifiedBy>Anne Manos</cp:lastModifiedBy>
  <cp:revision>6</cp:revision>
  <dcterms:created xsi:type="dcterms:W3CDTF">2022-04-29T13:00:00Z</dcterms:created>
  <dcterms:modified xsi:type="dcterms:W3CDTF">2022-04-29T13:48:00Z</dcterms:modified>
</cp:coreProperties>
</file>